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F05B69" w:rsidP="002F4E92">
      <w:pPr>
        <w:jc w:val="center"/>
        <w:rPr>
          <w:rFonts w:ascii="GHEA Grapalat" w:hAnsi="GHEA Grapalat" w:cs="Arial"/>
          <w:sz w:val="24"/>
          <w:szCs w:val="24"/>
        </w:rPr>
      </w:pPr>
      <w:r w:rsidRPr="00F4022A">
        <w:rPr>
          <w:rFonts w:ascii="GHEA Grapalat" w:hAnsi="GHEA Grapalat" w:cs="Arial"/>
          <w:sz w:val="24"/>
          <w:szCs w:val="24"/>
        </w:rPr>
        <w:t>ՀՀ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պետական վերահսկողական ծառայությունը </w:t>
      </w:r>
      <w:r w:rsidRPr="00F4022A">
        <w:rPr>
          <w:rFonts w:ascii="GHEA Grapalat" w:hAnsi="GHEA Grapalat"/>
          <w:sz w:val="24"/>
          <w:szCs w:val="24"/>
        </w:rPr>
        <w:t xml:space="preserve"> (</w:t>
      </w:r>
      <w:r w:rsidRPr="00F4022A">
        <w:rPr>
          <w:rFonts w:ascii="GHEA Grapalat" w:hAnsi="GHEA Grapalat" w:cs="Arial"/>
          <w:sz w:val="24"/>
          <w:szCs w:val="24"/>
        </w:rPr>
        <w:t>այսուհետ</w:t>
      </w:r>
      <w:r w:rsidRPr="00F4022A">
        <w:rPr>
          <w:rFonts w:ascii="GHEA Grapalat" w:hAnsi="GHEA Grapalat"/>
          <w:sz w:val="24"/>
          <w:szCs w:val="24"/>
        </w:rPr>
        <w:t xml:space="preserve">` </w:t>
      </w:r>
      <w:r w:rsidR="002F4E92" w:rsidRPr="00F4022A">
        <w:rPr>
          <w:rFonts w:ascii="GHEA Grapalat" w:hAnsi="GHEA Grapalat" w:cs="Arial"/>
          <w:sz w:val="24"/>
          <w:szCs w:val="24"/>
        </w:rPr>
        <w:t>Ծառայություն</w:t>
      </w:r>
      <w:r w:rsidRPr="00F4022A">
        <w:rPr>
          <w:rFonts w:ascii="GHEA Grapalat" w:hAnsi="GHEA Grapalat"/>
          <w:sz w:val="24"/>
          <w:szCs w:val="24"/>
        </w:rPr>
        <w:t xml:space="preserve">) </w:t>
      </w:r>
      <w:r w:rsidRPr="00F4022A">
        <w:rPr>
          <w:rFonts w:ascii="GHEA Grapalat" w:hAnsi="GHEA Grapalat" w:cs="Arial"/>
          <w:sz w:val="24"/>
          <w:szCs w:val="24"/>
        </w:rPr>
        <w:t>հայտարարում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է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="002F4E92" w:rsidRPr="00F4022A">
        <w:rPr>
          <w:rFonts w:ascii="GHEA Grapalat" w:hAnsi="GHEA Grapalat" w:cs="Arial"/>
          <w:sz w:val="24"/>
          <w:szCs w:val="24"/>
        </w:rPr>
        <w:t>Ծառայութունում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քաղաքացիական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ծառայության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հետևյալ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ժամանակավոր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թափուր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պաշտոնը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զբաղեցնելու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49203B" w:rsidRDefault="007D3DCB" w:rsidP="00DF6BBC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49203B">
        <w:rPr>
          <w:rFonts w:ascii="GHEA Grapalat" w:hAnsi="GHEA Grapalat" w:cs="Arial"/>
          <w:sz w:val="24"/>
          <w:szCs w:val="24"/>
        </w:rPr>
        <w:t>Ծառայության</w:t>
      </w:r>
      <w:r w:rsidR="00F05B69" w:rsidRPr="0049203B">
        <w:rPr>
          <w:rFonts w:ascii="GHEA Grapalat" w:hAnsi="GHEA Grapalat"/>
          <w:sz w:val="24"/>
          <w:szCs w:val="24"/>
        </w:rPr>
        <w:t xml:space="preserve"> </w:t>
      </w:r>
      <w:r w:rsidR="0049203B" w:rsidRPr="004920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մոնիթորինգի և վերլուծության վարչության </w:t>
      </w:r>
      <w:r w:rsidR="0049203B" w:rsidRPr="0049203B">
        <w:rPr>
          <w:rFonts w:ascii="GHEA Grapalat" w:hAnsi="GHEA Grapalat"/>
          <w:sz w:val="24"/>
          <w:szCs w:val="24"/>
          <w:lang w:val="hy-AM"/>
        </w:rPr>
        <w:t xml:space="preserve">պետ </w:t>
      </w:r>
      <w:r w:rsidR="00F05B69" w:rsidRPr="0049203B">
        <w:rPr>
          <w:rFonts w:ascii="GHEA Grapalat" w:hAnsi="GHEA Grapalat"/>
          <w:sz w:val="24"/>
          <w:szCs w:val="24"/>
        </w:rPr>
        <w:t>(</w:t>
      </w:r>
      <w:r w:rsidR="00F05B69" w:rsidRPr="0049203B">
        <w:rPr>
          <w:rFonts w:ascii="GHEA Grapalat" w:hAnsi="GHEA Grapalat" w:cs="Arial"/>
          <w:sz w:val="24"/>
          <w:szCs w:val="24"/>
        </w:rPr>
        <w:t>ծածկագիր՝</w:t>
      </w:r>
      <w:r w:rsidR="00F05B69" w:rsidRPr="0049203B">
        <w:rPr>
          <w:rFonts w:ascii="GHEA Grapalat" w:hAnsi="GHEA Grapalat"/>
          <w:sz w:val="24"/>
          <w:szCs w:val="24"/>
        </w:rPr>
        <w:t xml:space="preserve"> </w:t>
      </w:r>
      <w:r w:rsidR="0049203B" w:rsidRPr="0049203B">
        <w:rPr>
          <w:rFonts w:ascii="GHEA Grapalat" w:hAnsi="GHEA Grapalat" w:cs="Arial"/>
          <w:sz w:val="24"/>
          <w:szCs w:val="24"/>
        </w:rPr>
        <w:t>05-2.</w:t>
      </w:r>
      <w:r w:rsidR="0049203B" w:rsidRPr="0049203B">
        <w:rPr>
          <w:rFonts w:ascii="GHEA Grapalat" w:hAnsi="GHEA Grapalat" w:cs="Arial"/>
          <w:sz w:val="24"/>
          <w:szCs w:val="24"/>
          <w:lang w:val="hy-AM"/>
        </w:rPr>
        <w:t>1-6</w:t>
      </w:r>
      <w:r w:rsidR="00F05B69" w:rsidRPr="0049203B">
        <w:rPr>
          <w:rFonts w:ascii="GHEA Grapalat" w:hAnsi="GHEA Grapalat"/>
          <w:sz w:val="24"/>
          <w:szCs w:val="24"/>
        </w:rPr>
        <w:t xml:space="preserve">) 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 xml:space="preserve">1) </w:t>
      </w:r>
      <w:r w:rsidRPr="00797098">
        <w:rPr>
          <w:rFonts w:ascii="GHEA Grapalat" w:hAnsi="GHEA Grapalat" w:cs="Times New Roman"/>
          <w:lang w:val="hy-AM"/>
        </w:rPr>
        <w:t>ապահովում է</w:t>
      </w:r>
      <w:r w:rsidRPr="00797098">
        <w:rPr>
          <w:rFonts w:ascii="GHEA Grapalat" w:hAnsi="GHEA Grapalat"/>
          <w:lang w:val="hy-AM"/>
        </w:rPr>
        <w:t xml:space="preserve"> Հայաստանի Հանրապետության </w:t>
      </w:r>
      <w:r w:rsidRPr="00797098">
        <w:rPr>
          <w:rFonts w:ascii="GHEA Grapalat" w:hAnsi="GHEA Grapalat" w:cs="Times New Roman"/>
          <w:lang w:val="hy-AM"/>
        </w:rPr>
        <w:t>պետական</w:t>
      </w:r>
      <w:r w:rsidRPr="00797098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Pr="00797098">
        <w:rPr>
          <w:rFonts w:ascii="GHEA Grapalat" w:hAnsi="GHEA Grapalat" w:cs="Times New Roman"/>
          <w:lang w:val="hy-AM"/>
        </w:rPr>
        <w:t>կառավարման համակարգի մարմիններում և պետական հիմնարկներում ուսումնասիրությունների կատարումը՝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Pr="00797098">
        <w:rPr>
          <w:rFonts w:ascii="GHEA Grapalat" w:hAnsi="GHEA Grapalat"/>
          <w:lang w:val="hy-AM"/>
        </w:rPr>
        <w:t>, որի արդյունքների մ</w:t>
      </w:r>
      <w:r w:rsidR="00A26AD8">
        <w:rPr>
          <w:rFonts w:ascii="GHEA Grapalat" w:hAnsi="GHEA Grapalat"/>
          <w:lang w:val="hy-AM"/>
        </w:rPr>
        <w:t>ասին զեկուցում է Ծառայության ղեկավար</w:t>
      </w:r>
      <w:r w:rsidRPr="00797098">
        <w:rPr>
          <w:rFonts w:ascii="GHEA Grapalat" w:hAnsi="GHEA Grapalat"/>
          <w:lang w:val="hy-AM"/>
        </w:rPr>
        <w:t xml:space="preserve">ին.  </w:t>
      </w:r>
    </w:p>
    <w:p w:rsidR="0049203B" w:rsidRPr="00961DE7" w:rsidRDefault="0049203B" w:rsidP="00961DE7">
      <w:pPr>
        <w:pStyle w:val="BodyText"/>
        <w:jc w:val="both"/>
        <w:rPr>
          <w:rFonts w:ascii="GHEA Grapalat" w:hAnsi="GHEA Grapalat" w:cs="Times New Roman"/>
          <w:lang w:val="hy-AM"/>
        </w:rPr>
      </w:pPr>
      <w:r w:rsidRPr="00797098">
        <w:rPr>
          <w:rFonts w:ascii="GHEA Grapalat" w:hAnsi="GHEA Grapalat"/>
          <w:lang w:val="hy-AM"/>
        </w:rPr>
        <w:t xml:space="preserve">2) ապահովում է 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</w:t>
      </w:r>
      <w:r w:rsidRPr="00961DE7">
        <w:rPr>
          <w:rFonts w:ascii="GHEA Grapalat" w:hAnsi="GHEA Grapalat" w:cs="Times New Roman"/>
          <w:lang w:val="hy-AM"/>
        </w:rPr>
        <w:t xml:space="preserve">Ծառայության </w:t>
      </w:r>
      <w:r w:rsidR="00A26AD8">
        <w:rPr>
          <w:rFonts w:ascii="GHEA Grapalat" w:hAnsi="GHEA Grapalat"/>
          <w:lang w:val="hy-AM"/>
        </w:rPr>
        <w:t>ղեկավար</w:t>
      </w:r>
      <w:r w:rsidR="00A26AD8" w:rsidRPr="00797098">
        <w:rPr>
          <w:rFonts w:ascii="GHEA Grapalat" w:hAnsi="GHEA Grapalat"/>
          <w:lang w:val="hy-AM"/>
        </w:rPr>
        <w:t>ին</w:t>
      </w:r>
      <w:r w:rsidRPr="00961DE7">
        <w:rPr>
          <w:rFonts w:ascii="GHEA Grapalat" w:hAnsi="GHEA Grapalat" w:cs="Times New Roman"/>
          <w:lang w:val="hy-AM"/>
        </w:rPr>
        <w:t>.</w:t>
      </w:r>
    </w:p>
    <w:p w:rsidR="0049203B" w:rsidRPr="00961DE7" w:rsidRDefault="0049203B" w:rsidP="00961DE7">
      <w:pPr>
        <w:pStyle w:val="BodyText"/>
        <w:jc w:val="both"/>
        <w:rPr>
          <w:rFonts w:ascii="GHEA Grapalat" w:hAnsi="GHEA Grapalat" w:cs="Times New Roman"/>
          <w:lang w:val="hy-AM"/>
        </w:rPr>
      </w:pPr>
      <w:r w:rsidRPr="00961DE7">
        <w:rPr>
          <w:rFonts w:ascii="GHEA Grapalat" w:hAnsi="GHEA Grapalat" w:cs="Times New Roman"/>
          <w:lang w:val="hy-AM"/>
        </w:rPr>
        <w:t xml:space="preserve">3) ապահովում է ծառայություն մուտքագրվող տեղեկությունների և փաստաթղթերի, այդ թվում՝ պետական կառավարման համակարգի մարմիններից հավաքագրվող օպերատիվ տեղեկատվության ուսումնասիրությունը, վերլուծությունը, ամփոփումը և ներկայացումը Ծառայության </w:t>
      </w:r>
      <w:r w:rsidR="00A26AD8">
        <w:rPr>
          <w:rFonts w:ascii="GHEA Grapalat" w:hAnsi="GHEA Grapalat"/>
          <w:lang w:val="hy-AM"/>
        </w:rPr>
        <w:t>ղեկավար</w:t>
      </w:r>
      <w:r w:rsidR="00A26AD8" w:rsidRPr="00797098">
        <w:rPr>
          <w:rFonts w:ascii="GHEA Grapalat" w:hAnsi="GHEA Grapalat"/>
          <w:lang w:val="hy-AM"/>
        </w:rPr>
        <w:t>ին</w:t>
      </w:r>
      <w:r w:rsidRPr="00961DE7">
        <w:rPr>
          <w:rFonts w:ascii="GHEA Grapalat" w:hAnsi="GHEA Grapalat" w:cs="Times New Roman"/>
          <w:lang w:val="hy-AM"/>
        </w:rPr>
        <w:t>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961DE7">
        <w:rPr>
          <w:rFonts w:ascii="GHEA Grapalat" w:hAnsi="GHEA Grapalat" w:cs="Times New Roman"/>
          <w:lang w:val="hy-AM"/>
        </w:rPr>
        <w:t>4) Գլխավոր քարտուղարի հանձնարարությամբ ապահովում է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</w:t>
      </w:r>
      <w:r w:rsidRPr="00797098">
        <w:rPr>
          <w:rFonts w:ascii="GHEA Grapalat" w:hAnsi="GHEA Grapalat"/>
          <w:lang w:val="hy-AM"/>
        </w:rPr>
        <w:t xml:space="preserve"> և ուղեցույցեր մշակելը.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5) Գլխավոր քարտուղարին առաջարկություններ է ներկայացնում իր անմիջական ենթակայության տակ գտնվող քաղաքացիական ծառայողներին Հայաստանի Հանրապետության օրենսդրությամբ սահմանված կարգով արտահերթ ատեստավորելու, վերապատրաստելու, կարգապահական տույժի ենթարկելու և խրախուսելու վերաբերյալ.</w:t>
      </w:r>
    </w:p>
    <w:p w:rsidR="0049203B" w:rsidRPr="00797098" w:rsidRDefault="00A26AD8" w:rsidP="00A26AD8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6)</w:t>
      </w:r>
      <w:r w:rsidRPr="00A26AD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/>
          <w:lang w:val="hy-AM"/>
        </w:rPr>
        <w:t>համապատասխան առաջարկություններ է ներկայացնում Վարչության քաղաքացիական ծառայողների բացակայության դեպքում նրանց փոխարինելու մասին.</w:t>
      </w:r>
    </w:p>
    <w:p w:rsidR="0049203B" w:rsidRPr="00797098" w:rsidRDefault="0049203B" w:rsidP="00961DE7">
      <w:pPr>
        <w:pStyle w:val="BodyText"/>
        <w:tabs>
          <w:tab w:val="left" w:pos="180"/>
          <w:tab w:val="left" w:pos="270"/>
        </w:tabs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7) Գլխավոր քարտուղարի հանձնարարությամբ կատարում է քաղաքացիների ընդունելություն.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8) Գլխավոր քարտուղարին է ներկայացնում Վարչության աշխատանքային ծրագրերը.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 xml:space="preserve"> 9) այլ մարմիններից, պաշտոնատար անձանցից ստանում է Վարչության առջև դրված գործառույթների և խնդիրների իրականացման հետ կապված անհրաժեշտ տեղեկատվություն և նյութեր.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10) ստորագրում է Վարչության անունից պատրաստվող փաստաթղթերը.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11) Վարչության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 xml:space="preserve">12) Գլխավոր քարտուղարին, ըստ անհրաժեշտության,  ներկայացնում է առաջարկություններ Վարչության աշխատանքներին մասնագետներ, փորձագետներ, գիտական </w:t>
      </w:r>
      <w:r w:rsidRPr="00797098">
        <w:rPr>
          <w:rFonts w:ascii="GHEA Grapalat" w:hAnsi="GHEA Grapalat"/>
          <w:lang w:val="hy-AM"/>
        </w:rPr>
        <w:lastRenderedPageBreak/>
        <w:t>հաստատությունների ներկայացուցիչներ ներգրավելու, ինչպես նաև աշխատանքային խմբեր կազմավորելու համար.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13) Վարչության առջև դրված գործառույթների և խնդիրների իրականացման հետ կապված, ինչպես նաև Գլխավոր քարտուղարի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14)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49203B" w:rsidRPr="00797098" w:rsidRDefault="00A26AD8" w:rsidP="0049203B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15) իրականացնում է</w:t>
      </w:r>
      <w:r w:rsidR="0049203B" w:rsidRPr="00797098">
        <w:rPr>
          <w:rFonts w:ascii="GHEA Grapalat" w:hAnsi="GHEA Grapalat"/>
          <w:lang w:val="hy-AM"/>
        </w:rPr>
        <w:t xml:space="preserve"> պաշտոնի անձնագրով սահմանված այլ լիազորություններ.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Վարչության պետն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  <w:r w:rsidRPr="00797098">
        <w:rPr>
          <w:rFonts w:ascii="GHEA Grapalat" w:hAnsi="GHEA Grapalat"/>
          <w:lang w:val="hy-AM"/>
        </w:rPr>
        <w:tab/>
      </w:r>
    </w:p>
    <w:p w:rsidR="0049203B" w:rsidRPr="00F4022A" w:rsidRDefault="0049203B" w:rsidP="003B43CD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606898" w:rsidRPr="00F4022A" w:rsidRDefault="007D3DCB" w:rsidP="004920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F4022A">
        <w:rPr>
          <w:rFonts w:ascii="GHEA Grapalat" w:hAnsi="GHEA Grapalat" w:cs="Sylfaen"/>
          <w:lang w:val="hy-AM"/>
        </w:rPr>
        <w:t xml:space="preserve">- </w:t>
      </w:r>
      <w:r w:rsidR="0049203B" w:rsidRPr="00797098">
        <w:rPr>
          <w:rFonts w:ascii="GHEA Grapalat" w:hAnsi="GHEA Grapalat" w:cs="Sylfaen"/>
          <w:lang w:val="hy-AM"/>
        </w:rPr>
        <w:t>բարձրագույն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կրթություն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քաղաքացիական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ծառայության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առաջատար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պաշտոնների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2-</w:t>
      </w:r>
      <w:r w:rsidR="0049203B" w:rsidRPr="00797098">
        <w:rPr>
          <w:rFonts w:ascii="GHEA Grapalat" w:hAnsi="GHEA Grapalat" w:cs="Sylfaen"/>
          <w:lang w:val="hy-AM"/>
        </w:rPr>
        <w:t>րդ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ենթախմբում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երկու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երեք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քաղաքացիական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ծառայության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և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քաղաքացիական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ծառայության</w:t>
      </w:r>
      <w:r w:rsidR="0049203B" w:rsidRPr="00797098">
        <w:rPr>
          <w:rFonts w:ascii="GHEA Grapalat" w:hAnsi="GHEA Grapalat"/>
          <w:lang w:val="hy-AM"/>
        </w:rPr>
        <w:t xml:space="preserve"> 2-</w:t>
      </w:r>
      <w:r w:rsidR="0049203B" w:rsidRPr="00797098">
        <w:rPr>
          <w:rFonts w:ascii="GHEA Grapalat" w:hAnsi="GHEA Grapalat" w:cs="Sylfaen"/>
          <w:lang w:val="hy-AM"/>
        </w:rPr>
        <w:t>րդ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դասի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առաջատար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ծառայողի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դասային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աստիճան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վերջին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հինգ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ընթացքում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քաղաքական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հայեցողական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բացառությամբ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Հայաստանի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Հանրապետության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համայնքների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ղեկավարների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տեղակալների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խորհրդականների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մամուլի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քարտուղարների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օգնականների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և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ռեֆերենտների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պաշտոնների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քաղաքացիական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պաշտոններում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երկու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աշխատանքային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համայնքային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ծառայության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գլխավոր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պաշտոնի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երեք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աշխատանքային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գիտական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աստիճան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և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երեք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մասնագիտական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աշխատանքային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վերջին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տասը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ընթացքում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երեք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մասնագիտական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աշխատանքային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որից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մեկ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ստորաբաժանման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ղեկավարի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պաշտոնում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մինչև</w:t>
      </w:r>
      <w:r w:rsidR="0049203B" w:rsidRPr="00797098">
        <w:rPr>
          <w:rFonts w:ascii="GHEA Grapalat" w:hAnsi="GHEA Grapalat"/>
          <w:lang w:val="hy-AM"/>
        </w:rPr>
        <w:t xml:space="preserve"> 2020 </w:t>
      </w:r>
      <w:r w:rsidR="0049203B" w:rsidRPr="00797098">
        <w:rPr>
          <w:rFonts w:ascii="GHEA Grapalat" w:hAnsi="GHEA Grapalat" w:cs="Sylfaen"/>
          <w:lang w:val="hy-AM"/>
        </w:rPr>
        <w:t>թվականի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հունվարի</w:t>
      </w:r>
      <w:r w:rsidR="0049203B" w:rsidRPr="00797098">
        <w:rPr>
          <w:rFonts w:ascii="GHEA Grapalat" w:hAnsi="GHEA Grapalat"/>
          <w:lang w:val="hy-AM"/>
        </w:rPr>
        <w:t xml:space="preserve"> 1-</w:t>
      </w:r>
      <w:r w:rsidR="0049203B" w:rsidRPr="00797098">
        <w:rPr>
          <w:rFonts w:ascii="GHEA Grapalat" w:hAnsi="GHEA Grapalat" w:cs="Sylfaen"/>
          <w:lang w:val="hy-AM"/>
        </w:rPr>
        <w:t>ը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պետական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կառավարման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ոլորտի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երեք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աշխատանքային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որից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մեկ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ստորաբաժանման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ղեկավարի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պաշտոնում</w:t>
      </w:r>
      <w:r w:rsidR="0049203B" w:rsidRPr="00797098">
        <w:rPr>
          <w:rFonts w:ascii="GHEA Grapalat" w:hAnsi="GHEA Grapalat"/>
          <w:lang w:val="hy-AM"/>
        </w:rPr>
        <w:t>.</w:t>
      </w:r>
      <w:r w:rsidR="00606898" w:rsidRPr="00F4022A">
        <w:rPr>
          <w:rFonts w:ascii="GHEA Grapalat" w:hAnsi="GHEA Grapalat"/>
          <w:lang w:val="hy-AM"/>
        </w:rPr>
        <w:t xml:space="preserve"> </w:t>
      </w:r>
    </w:p>
    <w:p w:rsidR="007D3DCB" w:rsidRPr="00F4022A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49203B" w:rsidRPr="00797098" w:rsidRDefault="0049203B" w:rsidP="0049203B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Pr="00797098">
        <w:rPr>
          <w:rFonts w:ascii="GHEA Grapalat" w:hAnsi="GHEA Grapalat"/>
          <w:sz w:val="24"/>
          <w:szCs w:val="24"/>
          <w:lang w:val="hy-AM"/>
        </w:rPr>
        <w:t>,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Pr="00797098">
        <w:rPr>
          <w:rFonts w:ascii="GHEA Grapalat" w:hAnsi="GHEA Grapalat"/>
          <w:sz w:val="24"/>
          <w:szCs w:val="24"/>
          <w:lang w:val="hy-AM"/>
        </w:rPr>
        <w:t>,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«Քաղաքացիական ծառայության մասին»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«</w:t>
      </w:r>
      <w:r w:rsidRPr="00797098">
        <w:rPr>
          <w:rFonts w:ascii="Calibri" w:hAnsi="Calibri" w:cs="Calibri"/>
          <w:sz w:val="24"/>
          <w:szCs w:val="24"/>
          <w:shd w:val="clear" w:color="auto" w:fill="FFFFFF"/>
          <w:lang w:val="hy-AM"/>
        </w:rPr>
        <w:t>  </w:t>
      </w:r>
      <w:r w:rsidRPr="00797098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Pr="00797098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ակտերի մասին», «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բյուջետային 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797098">
        <w:rPr>
          <w:rFonts w:ascii="GHEA Grapalat" w:hAnsi="GHEA Grapalat" w:cs="Calibri"/>
          <w:sz w:val="24"/>
          <w:szCs w:val="24"/>
          <w:lang w:val="hy-AM"/>
        </w:rPr>
        <w:t>գ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»,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թիվ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հետ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այլ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նաև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7D3DC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lastRenderedPageBreak/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Ցանկեր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N 1-2):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A26AD8" w:rsidRPr="00A26AD8">
        <w:rPr>
          <w:rFonts w:ascii="GHEA Grapalat" w:hAnsi="GHEA Grapalat"/>
          <w:sz w:val="24"/>
          <w:szCs w:val="24"/>
          <w:lang w:val="hy-AM"/>
        </w:rPr>
        <w:t>06</w:t>
      </w:r>
      <w:r w:rsidRPr="00A26AD8">
        <w:rPr>
          <w:rFonts w:ascii="GHEA Grapalat" w:hAnsi="GHEA Grapalat"/>
          <w:sz w:val="24"/>
          <w:szCs w:val="24"/>
          <w:lang w:val="hy-AM"/>
        </w:rPr>
        <w:t>.</w:t>
      </w:r>
      <w:r w:rsidR="00961DE7" w:rsidRPr="00A26AD8">
        <w:rPr>
          <w:rFonts w:ascii="GHEA Grapalat" w:hAnsi="GHEA Grapalat"/>
          <w:sz w:val="24"/>
          <w:szCs w:val="24"/>
          <w:lang w:val="hy-AM"/>
        </w:rPr>
        <w:t>0</w:t>
      </w:r>
      <w:r w:rsidR="00F61E0B" w:rsidRPr="00A26AD8">
        <w:rPr>
          <w:rFonts w:ascii="GHEA Grapalat" w:hAnsi="GHEA Grapalat"/>
          <w:sz w:val="24"/>
          <w:szCs w:val="24"/>
          <w:lang w:val="hy-AM"/>
        </w:rPr>
        <w:t>2</w:t>
      </w:r>
      <w:r w:rsidR="00961DE7" w:rsidRPr="00A26AD8">
        <w:rPr>
          <w:rFonts w:ascii="GHEA Grapalat" w:hAnsi="GHEA Grapalat"/>
          <w:sz w:val="24"/>
          <w:szCs w:val="24"/>
          <w:lang w:val="hy-AM"/>
        </w:rPr>
        <w:t>.2020</w:t>
      </w:r>
      <w:r w:rsidRPr="00A26AD8">
        <w:rPr>
          <w:rFonts w:ascii="GHEA Grapalat" w:hAnsi="GHEA Grapalat" w:cs="Arial"/>
          <w:sz w:val="24"/>
          <w:szCs w:val="24"/>
          <w:lang w:val="hy-AM"/>
        </w:rPr>
        <w:t>թ</w:t>
      </w:r>
      <w:r w:rsidRPr="00F4022A">
        <w:rPr>
          <w:rFonts w:ascii="GHEA Grapalat" w:hAnsi="GHEA Grapalat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961DE7">
        <w:rPr>
          <w:rFonts w:ascii="GHEA Grapalat" w:hAnsi="GHEA Grapalat" w:cs="Times Armenian"/>
          <w:sz w:val="24"/>
          <w:szCs w:val="24"/>
          <w:u w:val="single"/>
          <w:lang w:val="hy-AM"/>
        </w:rPr>
        <w:t>310</w:t>
      </w:r>
      <w:r w:rsidR="00F61E0B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>,</w:t>
      </w:r>
      <w:r w:rsidR="00961DE7">
        <w:rPr>
          <w:rFonts w:ascii="GHEA Grapalat" w:hAnsi="GHEA Grapalat" w:cs="Times Armenian"/>
          <w:sz w:val="24"/>
          <w:szCs w:val="24"/>
          <w:u w:val="single"/>
          <w:lang w:val="hy-AM"/>
        </w:rPr>
        <w:t>858</w:t>
      </w:r>
      <w:r w:rsidR="00F61E0B" w:rsidRPr="00F4022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961DE7">
        <w:rPr>
          <w:rFonts w:ascii="GHEA Grapalat" w:hAnsi="GHEA Grapalat" w:cs="Times Armenian"/>
          <w:sz w:val="24"/>
          <w:szCs w:val="24"/>
          <w:lang w:val="hy-AM"/>
        </w:rPr>
        <w:t>(</w:t>
      </w:r>
      <w:r w:rsidR="00961DE7" w:rsidRPr="00961DE7">
        <w:rPr>
          <w:rFonts w:ascii="GHEA Grapalat" w:hAnsi="GHEA Grapalat" w:cs="Times Armenian"/>
          <w:u w:val="single"/>
          <w:lang w:val="hy-AM"/>
        </w:rPr>
        <w:t xml:space="preserve">երեք </w:t>
      </w:r>
      <w:r w:rsidR="00961DE7" w:rsidRPr="00961DE7">
        <w:rPr>
          <w:rFonts w:ascii="GHEA Grapalat" w:hAnsi="GHEA Grapalat" w:cs="Sylfaen"/>
          <w:u w:val="single"/>
          <w:lang w:val="hy-AM"/>
        </w:rPr>
        <w:t>հարյուր տաս</w:t>
      </w:r>
      <w:r w:rsidR="00961DE7" w:rsidRPr="00961DE7">
        <w:rPr>
          <w:rFonts w:ascii="GHEA Grapalat" w:hAnsi="GHEA Grapalat" w:cs="Times Armenian"/>
          <w:u w:val="single"/>
          <w:lang w:val="hy-AM"/>
        </w:rPr>
        <w:t xml:space="preserve"> </w:t>
      </w:r>
      <w:r w:rsidR="00961DE7" w:rsidRPr="00961DE7">
        <w:rPr>
          <w:rFonts w:ascii="GHEA Grapalat" w:hAnsi="GHEA Grapalat" w:cs="Sylfaen"/>
          <w:u w:val="single"/>
          <w:lang w:val="hy-AM"/>
        </w:rPr>
        <w:t>հազար</w:t>
      </w:r>
      <w:r w:rsidR="00961DE7" w:rsidRPr="00961DE7">
        <w:rPr>
          <w:rFonts w:ascii="GHEA Grapalat" w:hAnsi="GHEA Grapalat" w:cs="Times Armenian"/>
          <w:u w:val="single"/>
          <w:lang w:val="hy-AM"/>
        </w:rPr>
        <w:t xml:space="preserve"> ութ հարյուր հիսունութ</w:t>
      </w:r>
      <w:r w:rsidR="00F61E0B" w:rsidRPr="00961DE7">
        <w:rPr>
          <w:rFonts w:ascii="GHEA Grapalat" w:hAnsi="GHEA Grapalat" w:cs="Times Armenian"/>
          <w:sz w:val="24"/>
          <w:szCs w:val="24"/>
          <w:lang w:val="hy-AM"/>
        </w:rPr>
        <w:t xml:space="preserve">)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ղեկավարի պարտականությունները կատարող պարոն Ա</w:t>
      </w:r>
      <w:r w:rsidRPr="00A10786">
        <w:rPr>
          <w:rFonts w:ascii="Cambria Math" w:hAnsi="Cambria Math" w:cs="Cambria Math"/>
          <w:lang w:val="hy-AM"/>
        </w:rPr>
        <w:t>․</w:t>
      </w:r>
      <w:r w:rsidRPr="00A10786">
        <w:rPr>
          <w:rFonts w:ascii="GHEA Grapalat" w:hAnsi="GHEA Grapalat" w:cs="Arial"/>
          <w:lang w:val="hy-AM"/>
        </w:rPr>
        <w:t xml:space="preserve"> Ք</w:t>
      </w:r>
      <w:r w:rsidR="00F141FD">
        <w:rPr>
          <w:rFonts w:ascii="GHEA Grapalat" w:hAnsi="GHEA Grapalat" w:cs="Arial"/>
          <w:lang w:val="hy-AM"/>
        </w:rPr>
        <w:t>յ</w:t>
      </w:r>
      <w:bookmarkStart w:id="0" w:name="_GoBack"/>
      <w:bookmarkEnd w:id="0"/>
      <w:r w:rsidRPr="00A10786">
        <w:rPr>
          <w:rFonts w:ascii="GHEA Grapalat" w:hAnsi="GHEA Grapalat" w:cs="Arial"/>
          <w:lang w:val="hy-AM"/>
        </w:rPr>
        <w:t>արամյանին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F141FD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6859CE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="00DF6BBC" w:rsidRPr="00F141FD">
        <w:rPr>
          <w:rFonts w:ascii="GHEA Grapalat" w:hAnsi="GHEA Grapalat" w:cs="Arial"/>
          <w:sz w:val="18"/>
          <w:szCs w:val="18"/>
          <w:lang w:val="hy-AM"/>
        </w:rPr>
        <w:t xml:space="preserve">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փետրվարի</w:t>
      </w:r>
      <w:r w:rsidR="009B7A6B" w:rsidRPr="00DF6BBC">
        <w:rPr>
          <w:rFonts w:ascii="GHEA Grapalat" w:hAnsi="GHEA Grapalat"/>
          <w:lang w:val="hy-AM"/>
        </w:rPr>
        <w:t xml:space="preserve"> 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DF6BBC">
      <w:pgSz w:w="12240" w:h="15840"/>
      <w:pgMar w:top="630" w:right="90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A73BC"/>
    <w:rsid w:val="000E50E2"/>
    <w:rsid w:val="00107CF1"/>
    <w:rsid w:val="001B1677"/>
    <w:rsid w:val="002579F0"/>
    <w:rsid w:val="0029315F"/>
    <w:rsid w:val="0029765B"/>
    <w:rsid w:val="002D47BF"/>
    <w:rsid w:val="002E4BDA"/>
    <w:rsid w:val="002F2224"/>
    <w:rsid w:val="002F4E92"/>
    <w:rsid w:val="00325CFE"/>
    <w:rsid w:val="003B43CD"/>
    <w:rsid w:val="003D6D8F"/>
    <w:rsid w:val="004255D5"/>
    <w:rsid w:val="0049203B"/>
    <w:rsid w:val="004A7FCF"/>
    <w:rsid w:val="004B1020"/>
    <w:rsid w:val="004E56A0"/>
    <w:rsid w:val="005C0884"/>
    <w:rsid w:val="005D00EC"/>
    <w:rsid w:val="005E48A8"/>
    <w:rsid w:val="00606898"/>
    <w:rsid w:val="0065795E"/>
    <w:rsid w:val="006859CE"/>
    <w:rsid w:val="006F7F95"/>
    <w:rsid w:val="00780134"/>
    <w:rsid w:val="00787BBC"/>
    <w:rsid w:val="007A4A22"/>
    <w:rsid w:val="007D3DCB"/>
    <w:rsid w:val="00804641"/>
    <w:rsid w:val="00857443"/>
    <w:rsid w:val="008C654A"/>
    <w:rsid w:val="00961DE7"/>
    <w:rsid w:val="00973911"/>
    <w:rsid w:val="009B7A6B"/>
    <w:rsid w:val="00A26AD8"/>
    <w:rsid w:val="00A804D3"/>
    <w:rsid w:val="00B266FC"/>
    <w:rsid w:val="00B63651"/>
    <w:rsid w:val="00BE192F"/>
    <w:rsid w:val="00C66075"/>
    <w:rsid w:val="00D01ED7"/>
    <w:rsid w:val="00D334E4"/>
    <w:rsid w:val="00DB6278"/>
    <w:rsid w:val="00DC13B8"/>
    <w:rsid w:val="00DE0044"/>
    <w:rsid w:val="00DF6BBC"/>
    <w:rsid w:val="00E112EE"/>
    <w:rsid w:val="00E43E42"/>
    <w:rsid w:val="00EC25CC"/>
    <w:rsid w:val="00EC42A9"/>
    <w:rsid w:val="00ED4F6B"/>
    <w:rsid w:val="00F05B69"/>
    <w:rsid w:val="00F141FD"/>
    <w:rsid w:val="00F34AA5"/>
    <w:rsid w:val="00F4022A"/>
    <w:rsid w:val="00F61E0B"/>
    <w:rsid w:val="00F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2088</TotalTime>
  <Pages>4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Խաչատուր Բահրիկյան</cp:lastModifiedBy>
  <cp:revision>43</cp:revision>
  <cp:lastPrinted>2020-02-03T11:39:00Z</cp:lastPrinted>
  <dcterms:created xsi:type="dcterms:W3CDTF">2018-07-27T13:28:00Z</dcterms:created>
  <dcterms:modified xsi:type="dcterms:W3CDTF">2020-02-25T13:21:00Z</dcterms:modified>
</cp:coreProperties>
</file>