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186F69" w:rsidRDefault="00186F69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r w:rsidR="00BD3D6C">
        <w:rPr>
          <w:rFonts w:ascii="GHEA Grapalat" w:hAnsi="GHEA Grapalat" w:cs="Arial"/>
          <w:sz w:val="24"/>
          <w:szCs w:val="24"/>
        </w:rPr>
        <w:t>ծառայությ</w:t>
      </w:r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49203B" w:rsidRPr="004920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մոնիթորինգի և վերլուծության վարչության </w:t>
      </w:r>
      <w:r w:rsidR="0049203B" w:rsidRPr="0049203B">
        <w:rPr>
          <w:rFonts w:ascii="GHEA Grapalat" w:hAnsi="GHEA Grapalat"/>
          <w:sz w:val="24"/>
          <w:szCs w:val="24"/>
          <w:lang w:val="hy-AM"/>
        </w:rPr>
        <w:t>պետ</w:t>
      </w:r>
      <w:r w:rsidR="00514CC4">
        <w:rPr>
          <w:rFonts w:ascii="GHEA Grapalat" w:hAnsi="GHEA Grapalat"/>
          <w:sz w:val="24"/>
          <w:szCs w:val="24"/>
          <w:lang w:val="hy-AM"/>
        </w:rPr>
        <w:t>ի տեղակ</w:t>
      </w:r>
      <w:r w:rsidR="00514CC4" w:rsidRPr="0023476C">
        <w:rPr>
          <w:rFonts w:ascii="GHEA Grapalat" w:hAnsi="GHEA Grapalat"/>
          <w:sz w:val="24"/>
          <w:szCs w:val="24"/>
          <w:lang w:val="hy-AM"/>
        </w:rPr>
        <w:t>ալ</w:t>
      </w:r>
      <w:r w:rsidRPr="0023476C">
        <w:rPr>
          <w:rFonts w:ascii="GHEA Grapalat" w:hAnsi="GHEA Grapalat"/>
          <w:sz w:val="24"/>
          <w:szCs w:val="24"/>
          <w:lang w:val="hy-AM"/>
        </w:rPr>
        <w:t>ի</w:t>
      </w:r>
      <w:r w:rsidR="0049203B" w:rsidRPr="0023476C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49203B">
        <w:rPr>
          <w:rFonts w:ascii="GHEA Grapalat" w:hAnsi="GHEA Grapalat"/>
          <w:sz w:val="24"/>
          <w:szCs w:val="24"/>
        </w:rPr>
        <w:t>(</w:t>
      </w:r>
      <w:r w:rsidR="00F05B69" w:rsidRPr="0049203B">
        <w:rPr>
          <w:rFonts w:ascii="GHEA Grapalat" w:hAnsi="GHEA Grapalat" w:cs="Arial"/>
          <w:sz w:val="24"/>
          <w:szCs w:val="24"/>
        </w:rPr>
        <w:t>ծածկագիր՝</w:t>
      </w:r>
      <w:r w:rsidR="00F05B69" w:rsidRPr="0049203B">
        <w:rPr>
          <w:rFonts w:ascii="GHEA Grapalat" w:hAnsi="GHEA Grapalat"/>
          <w:sz w:val="24"/>
          <w:szCs w:val="24"/>
        </w:rPr>
        <w:t xml:space="preserve"> </w:t>
      </w:r>
      <w:r w:rsidR="00514CC4">
        <w:rPr>
          <w:rFonts w:ascii="GHEA Grapalat" w:hAnsi="GHEA Grapalat" w:cs="Arial"/>
          <w:sz w:val="24"/>
          <w:szCs w:val="24"/>
        </w:rPr>
        <w:t>05-2.2-</w:t>
      </w:r>
      <w:r w:rsidR="00514CC4">
        <w:rPr>
          <w:rFonts w:ascii="GHEA Grapalat" w:hAnsi="GHEA Grapalat" w:cs="Arial"/>
          <w:sz w:val="24"/>
          <w:szCs w:val="24"/>
          <w:lang w:val="hy-AM"/>
        </w:rPr>
        <w:t>15</w:t>
      </w:r>
      <w:r>
        <w:rPr>
          <w:rFonts w:ascii="GHEA Grapalat" w:hAnsi="GHEA Grapalat"/>
          <w:sz w:val="24"/>
          <w:szCs w:val="24"/>
        </w:rPr>
        <w:t xml:space="preserve">) </w:t>
      </w:r>
      <w:r w:rsidRPr="00186F69">
        <w:rPr>
          <w:rFonts w:ascii="GHEA Grapalat" w:hAnsi="GHEA Grapalat" w:cs="Arial"/>
          <w:sz w:val="24"/>
          <w:szCs w:val="24"/>
        </w:rPr>
        <w:t>քաղաքացիական ծառայության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73492D" w:rsidRPr="00591195" w:rsidRDefault="0049203B" w:rsidP="0073492D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1) </w:t>
      </w:r>
      <w:r w:rsidR="0073492D" w:rsidRPr="00591195">
        <w:rPr>
          <w:rFonts w:ascii="GHEA Grapalat" w:hAnsi="GHEA Grapalat" w:cs="Sylfaen"/>
          <w:lang w:val="hy-AM"/>
        </w:rPr>
        <w:t>համակարգում</w:t>
      </w:r>
      <w:r w:rsidR="0073492D" w:rsidRPr="00591195">
        <w:rPr>
          <w:rFonts w:ascii="GHEA Grapalat" w:hAnsi="GHEA Grapalat"/>
          <w:lang w:val="hy-AM"/>
        </w:rPr>
        <w:t xml:space="preserve"> </w:t>
      </w:r>
      <w:r w:rsidR="0073492D" w:rsidRPr="00591195">
        <w:rPr>
          <w:rFonts w:ascii="GHEA Grapalat" w:hAnsi="GHEA Grapalat" w:cs="Sylfaen"/>
          <w:lang w:val="hy-AM"/>
        </w:rPr>
        <w:t>է</w:t>
      </w:r>
      <w:r w:rsidR="0073492D" w:rsidRPr="00591195">
        <w:rPr>
          <w:rFonts w:ascii="GHEA Grapalat" w:hAnsi="GHEA Grapalat"/>
          <w:lang w:val="hy-AM"/>
        </w:rPr>
        <w:t xml:space="preserve"> Հայաստանի Հանրապետության </w:t>
      </w:r>
      <w:r w:rsidR="0073492D" w:rsidRPr="00591195">
        <w:rPr>
          <w:rFonts w:ascii="GHEA Grapalat" w:hAnsi="GHEA Grapalat" w:cs="Times New Roman"/>
          <w:lang w:val="hy-AM"/>
        </w:rPr>
        <w:t>պետական</w:t>
      </w:r>
      <w:r w:rsidR="0073492D" w:rsidRPr="00591195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73492D" w:rsidRPr="00591195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73492D" w:rsidRPr="00591195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 xml:space="preserve">2) </w:t>
      </w:r>
      <w:r w:rsidRPr="00591195">
        <w:rPr>
          <w:rFonts w:ascii="GHEA Grapalat" w:hAnsi="GHEA Grapalat" w:cs="Sylfaen"/>
          <w:lang w:val="hy-AM"/>
        </w:rPr>
        <w:t>համակարգում</w:t>
      </w:r>
      <w:r w:rsidRPr="00591195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 w:cs="Sylfaen"/>
          <w:lang w:val="hy-AM"/>
        </w:rPr>
        <w:t xml:space="preserve">է </w:t>
      </w:r>
      <w:r w:rsidRPr="00591195">
        <w:rPr>
          <w:rFonts w:ascii="GHEA Grapalat" w:hAnsi="GHEA Grapalat"/>
          <w:lang w:val="hy-AM"/>
        </w:rPr>
        <w:t xml:space="preserve">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 xml:space="preserve">3) </w:t>
      </w:r>
      <w:r w:rsidRPr="00591195">
        <w:rPr>
          <w:rFonts w:ascii="GHEA Grapalat" w:hAnsi="GHEA Grapalat" w:cs="Sylfaen"/>
          <w:lang w:val="hy-AM"/>
        </w:rPr>
        <w:t>համակարգում</w:t>
      </w:r>
      <w:r w:rsidRPr="00591195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 w:cs="Sylfaen"/>
          <w:lang w:val="hy-AM"/>
        </w:rPr>
        <w:t>է</w:t>
      </w:r>
      <w:r w:rsidRPr="00591195">
        <w:rPr>
          <w:rFonts w:ascii="GHEA Grapalat" w:hAnsi="GHEA Grapalat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4)</w:t>
      </w:r>
      <w:r w:rsidR="0023476C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/>
          <w:lang w:val="hy-AM"/>
        </w:rPr>
        <w:t xml:space="preserve">Վարչության պետի հանձնարարությամբ </w:t>
      </w:r>
      <w:r w:rsidRPr="00591195">
        <w:rPr>
          <w:rFonts w:ascii="GHEA Grapalat" w:hAnsi="GHEA Grapalat" w:cs="Sylfaen"/>
          <w:lang w:val="hy-AM"/>
        </w:rPr>
        <w:t>համակարգում</w:t>
      </w:r>
      <w:r w:rsidRPr="00591195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 w:cs="Sylfaen"/>
          <w:lang w:val="hy-AM"/>
        </w:rPr>
        <w:t>է</w:t>
      </w:r>
      <w:r w:rsidRPr="00591195">
        <w:rPr>
          <w:rFonts w:ascii="GHEA Grapalat" w:hAnsi="GHEA Grapalat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5</w:t>
      </w:r>
      <w:r>
        <w:rPr>
          <w:rFonts w:ascii="GHEA Grapalat" w:hAnsi="GHEA Grapalat"/>
          <w:lang w:val="hy-AM"/>
        </w:rPr>
        <w:t>)</w:t>
      </w:r>
      <w:r w:rsidRPr="00591195">
        <w:rPr>
          <w:rFonts w:ascii="GHEA Grapalat" w:hAnsi="GHEA Grapalat"/>
          <w:lang w:val="hy-AM"/>
        </w:rPr>
        <w:t xml:space="preserve"> համապատասխան առաջարկություններ է ներկայացնում Վարչության քաղաքացիական ծառայողների բացակայության դեպքում նրանց փոխարինելու մասին.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6) Վարչության պետի հանձնարարությամբ կատարում է քաղաքացիների ընդունելություն.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 xml:space="preserve"> 7) </w:t>
      </w:r>
      <w:r w:rsidR="003B4EB1">
        <w:rPr>
          <w:rFonts w:ascii="GHEA Grapalat" w:hAnsi="GHEA Grapalat"/>
          <w:lang w:val="hy-AM"/>
        </w:rPr>
        <w:t>Վարչության պետին</w:t>
      </w:r>
      <w:r w:rsidRPr="00591195">
        <w:rPr>
          <w:rFonts w:ascii="GHEA Grapalat" w:hAnsi="GHEA Grapalat"/>
          <w:lang w:val="hy-AM"/>
        </w:rPr>
        <w:t xml:space="preserve"> է ներկայացնում Վարչության աշխատանքային ծրագրերը.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 xml:space="preserve"> 8) այլ մարմիններից, պաշտոնատար անձանցից ստանում է Վարչության առջև դրված գործառույթների և խնդիրների իրականացման հետ կապված անհրաժեշտ տեղեկատվություն և նյութեր.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9)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10) Վարչության պետին</w:t>
      </w:r>
      <w:r w:rsidR="003B4EB1">
        <w:rPr>
          <w:rFonts w:ascii="GHEA Grapalat" w:hAnsi="GHEA Grapalat"/>
          <w:lang w:val="hy-AM"/>
        </w:rPr>
        <w:t xml:space="preserve">, ըստ անհրաժեշտության, </w:t>
      </w:r>
      <w:r w:rsidRPr="00591195">
        <w:rPr>
          <w:rFonts w:ascii="GHEA Grapalat" w:hAnsi="GHEA Grapalat"/>
          <w:lang w:val="hy-AM"/>
        </w:rPr>
        <w:t>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11)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lastRenderedPageBreak/>
        <w:t>12)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49203B" w:rsidRPr="00797098" w:rsidRDefault="0073492D" w:rsidP="0023476C">
      <w:pPr>
        <w:pStyle w:val="BodyText"/>
        <w:ind w:firstLine="270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Վարչության պետի տեղակալն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591195">
        <w:rPr>
          <w:rFonts w:ascii="GHEA Grapalat" w:hAnsi="GHEA Grapalat"/>
          <w:lang w:val="hy-AM"/>
        </w:rPr>
        <w:tab/>
      </w: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առաջատար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2-</w:t>
      </w:r>
      <w:r w:rsidR="00877EDC" w:rsidRPr="00591195">
        <w:rPr>
          <w:rFonts w:ascii="GHEA Grapalat" w:hAnsi="GHEA Grapalat" w:cs="Sylfaen"/>
          <w:lang w:val="hy-AM"/>
        </w:rPr>
        <w:t>րդ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ենթախմբում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երկու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և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2-</w:t>
      </w:r>
      <w:r w:rsidR="00877EDC" w:rsidRPr="00591195">
        <w:rPr>
          <w:rFonts w:ascii="GHEA Grapalat" w:hAnsi="GHEA Grapalat" w:cs="Sylfaen"/>
          <w:lang w:val="hy-AM"/>
        </w:rPr>
        <w:t>րդ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դասի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առաջատար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ծառայողի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դասային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աստիճան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վերջին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հինգ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ընթացքում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հայեցողական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բացառությամբ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Հայաստանի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Հանրապետության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համայնքների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ղեկավարների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տեղակալների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խորհրդականների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մամուլի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քարտուղարների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օգնականների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և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ռեֆերենտների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պաշտոններում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երկու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համայնքային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գլխավոր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գիտական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աստիճան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և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մասնագիտական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վերջին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տասը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ընթացքում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մասնագիտական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</w:t>
      </w:r>
      <w:r w:rsidRPr="0079709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Pr="00797098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ակտերի մասին»,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բյուջետային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797098">
        <w:rPr>
          <w:rFonts w:ascii="GHEA Grapalat" w:hAnsi="GHEA Grapalat" w:cs="Calibri"/>
          <w:sz w:val="24"/>
          <w:szCs w:val="24"/>
          <w:lang w:val="hy-AM"/>
        </w:rPr>
        <w:t>գ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»,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թիվ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հետ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այլ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նաև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Ցանկեր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N 1-2):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514CC4">
        <w:rPr>
          <w:rFonts w:ascii="GHEA Grapalat" w:hAnsi="GHEA Grapalat"/>
          <w:sz w:val="24"/>
          <w:szCs w:val="24"/>
          <w:lang w:val="hy-AM"/>
        </w:rPr>
        <w:t>27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0</w:t>
      </w:r>
      <w:r w:rsidR="00F61E0B" w:rsidRPr="00A26AD8">
        <w:rPr>
          <w:rFonts w:ascii="GHEA Grapalat" w:hAnsi="GHEA Grapalat"/>
          <w:sz w:val="24"/>
          <w:szCs w:val="24"/>
          <w:lang w:val="hy-AM"/>
        </w:rPr>
        <w:t>2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.2020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>256,623</w:t>
      </w:r>
      <w:r w:rsidR="00AF14A7" w:rsidRPr="00F4022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F14A7" w:rsidRPr="00F4022A">
        <w:rPr>
          <w:rFonts w:ascii="GHEA Grapalat" w:hAnsi="GHEA Grapalat" w:cs="Sylfaen"/>
          <w:sz w:val="24"/>
          <w:szCs w:val="24"/>
          <w:u w:val="single"/>
          <w:lang w:val="hy-AM"/>
        </w:rPr>
        <w:t>հարյուր հիսունվեց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F14A7" w:rsidRPr="00F4022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վեց հարյուր քսաներեք)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3B4EB1" w:rsidRDefault="003B4EB1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  <w:bookmarkStart w:id="0" w:name="_GoBack"/>
      <w:bookmarkEnd w:id="0"/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փետրվարի</w:t>
      </w:r>
      <w:r w:rsidR="009B7A6B" w:rsidRPr="00DF6BBC">
        <w:rPr>
          <w:rFonts w:ascii="GHEA Grapalat" w:hAnsi="GHEA Grapalat"/>
          <w:lang w:val="hy-AM"/>
        </w:rPr>
        <w:t xml:space="preserve"> 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86F69"/>
    <w:rsid w:val="001B1677"/>
    <w:rsid w:val="0023476C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E48A8"/>
    <w:rsid w:val="00606898"/>
    <w:rsid w:val="0065795E"/>
    <w:rsid w:val="006859CE"/>
    <w:rsid w:val="006F7F95"/>
    <w:rsid w:val="0073492D"/>
    <w:rsid w:val="00780134"/>
    <w:rsid w:val="00787BBC"/>
    <w:rsid w:val="007940B8"/>
    <w:rsid w:val="007A4A22"/>
    <w:rsid w:val="007D3DCB"/>
    <w:rsid w:val="00804641"/>
    <w:rsid w:val="00857443"/>
    <w:rsid w:val="00877EDC"/>
    <w:rsid w:val="008C654A"/>
    <w:rsid w:val="00961DE7"/>
    <w:rsid w:val="00971280"/>
    <w:rsid w:val="00973911"/>
    <w:rsid w:val="009B7A6B"/>
    <w:rsid w:val="00A26AD8"/>
    <w:rsid w:val="00A804D3"/>
    <w:rsid w:val="00AF14A7"/>
    <w:rsid w:val="00B266FC"/>
    <w:rsid w:val="00B63651"/>
    <w:rsid w:val="00BD3D6C"/>
    <w:rsid w:val="00BE192F"/>
    <w:rsid w:val="00C66075"/>
    <w:rsid w:val="00D01ED7"/>
    <w:rsid w:val="00D334E4"/>
    <w:rsid w:val="00DB6278"/>
    <w:rsid w:val="00DC13B8"/>
    <w:rsid w:val="00DE0044"/>
    <w:rsid w:val="00DF6BBC"/>
    <w:rsid w:val="00E112EE"/>
    <w:rsid w:val="00E43E42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4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Խաչատուր Բահրիկյան</cp:lastModifiedBy>
  <cp:revision>49</cp:revision>
  <cp:lastPrinted>2020-02-03T11:39:00Z</cp:lastPrinted>
  <dcterms:created xsi:type="dcterms:W3CDTF">2018-07-27T13:28:00Z</dcterms:created>
  <dcterms:modified xsi:type="dcterms:W3CDTF">2020-02-24T13:24:00Z</dcterms:modified>
</cp:coreProperties>
</file>