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D863A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8A4C82"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>ներ</w:t>
      </w:r>
      <w:r w:rsidRPr="00D863A0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8B5251" w:rsidRPr="006962A1">
        <w:rPr>
          <w:rFonts w:ascii="GHEA Grapalat" w:eastAsia="Calibri" w:hAnsi="GHEA Grapalat"/>
          <w:sz w:val="24"/>
          <w:szCs w:val="24"/>
          <w:lang w:val="hy-AM"/>
        </w:rPr>
        <w:t xml:space="preserve">տնտեսական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վերահսկող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52-24</w:t>
      </w:r>
      <w:r w:rsidR="0030047D" w:rsidRPr="008B5251">
        <w:rPr>
          <w:rFonts w:ascii="GHEA Grapalat" w:hAnsi="GHEA Grapalat" w:cs="Arial"/>
          <w:sz w:val="22"/>
          <w:szCs w:val="22"/>
          <w:lang w:val="hy-AM"/>
        </w:rPr>
        <w:t>.1-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Մ1</w:t>
      </w:r>
      <w:r w:rsidR="006A5675">
        <w:rPr>
          <w:rFonts w:ascii="GHEA Grapalat" w:hAnsi="GHEA Grapalat" w:cs="Arial"/>
          <w:sz w:val="22"/>
          <w:szCs w:val="22"/>
          <w:lang w:val="hy-AM"/>
        </w:rPr>
        <w:t>-</w:t>
      </w:r>
      <w:r w:rsidR="007A4B7E">
        <w:rPr>
          <w:rFonts w:ascii="GHEA Grapalat" w:hAnsi="GHEA Grapalat" w:cs="Arial"/>
          <w:sz w:val="22"/>
          <w:szCs w:val="22"/>
          <w:lang w:val="hy-AM"/>
        </w:rPr>
        <w:t>4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7A4B7E">
        <w:rPr>
          <w:rFonts w:ascii="GHEA Grapalat" w:hAnsi="GHEA Grapalat" w:cs="Arial"/>
          <w:sz w:val="22"/>
          <w:szCs w:val="22"/>
          <w:lang w:val="hy-AM"/>
        </w:rPr>
        <w:t>րահսկողի (ծածկագիր՝ 52-24.1-Մ1-4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7A4B7E">
        <w:rPr>
          <w:rFonts w:ascii="GHEA Grapalat" w:hAnsi="GHEA Grapalat" w:cs="Arial"/>
          <w:sz w:val="22"/>
          <w:szCs w:val="22"/>
          <w:lang w:val="hy-AM"/>
        </w:rPr>
        <w:t>րահսկողի (ծածկագիր՝ 52-24.1-Մ1-4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D863A0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են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63A0" w:rsidRPr="00D863A0">
        <w:rPr>
          <w:rFonts w:ascii="GHEA Grapalat" w:hAnsi="GHEA Grapalat"/>
          <w:b/>
          <w:i/>
          <w:sz w:val="22"/>
          <w:szCs w:val="22"/>
          <w:lang w:val="hy-AM"/>
        </w:rPr>
        <w:t>հունիսի 17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63A0" w:rsidRPr="00D863A0">
        <w:rPr>
          <w:rFonts w:ascii="GHEA Grapalat" w:hAnsi="GHEA Grapalat"/>
          <w:b/>
          <w:i/>
          <w:sz w:val="22"/>
          <w:szCs w:val="22"/>
          <w:lang w:val="hy-AM"/>
        </w:rPr>
        <w:t>հունիսի 26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D863A0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օր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են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ժամը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և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D863A0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A4B7E">
        <w:rPr>
          <w:rFonts w:ascii="GHEA Grapalat" w:hAnsi="GHEA Grapalat"/>
          <w:b/>
          <w:i/>
          <w:sz w:val="22"/>
          <w:szCs w:val="22"/>
          <w:lang w:val="hy-AM"/>
        </w:rPr>
        <w:t xml:space="preserve"> օգոստո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>ս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A4B7E">
        <w:rPr>
          <w:rFonts w:ascii="GHEA Grapalat" w:hAnsi="GHEA Grapalat"/>
          <w:b/>
          <w:i/>
          <w:sz w:val="22"/>
          <w:szCs w:val="22"/>
          <w:lang w:val="hy-AM"/>
        </w:rPr>
        <w:t>3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D863A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D863A0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ք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 w:rsidRPr="00D863A0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D863A0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D863A0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5777CE">
        <w:rPr>
          <w:rFonts w:ascii="GHEA Grapalat" w:hAnsi="GHEA Grapalat"/>
          <w:b/>
          <w:i/>
          <w:sz w:val="22"/>
          <w:szCs w:val="22"/>
          <w:lang w:val="hy-AM"/>
        </w:rPr>
        <w:t xml:space="preserve"> օգոստո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>ս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A4B7E">
        <w:rPr>
          <w:rFonts w:ascii="GHEA Grapalat" w:hAnsi="GHEA Grapalat"/>
          <w:b/>
          <w:i/>
          <w:sz w:val="22"/>
          <w:szCs w:val="22"/>
          <w:lang w:val="hy-AM"/>
        </w:rPr>
        <w:t>5</w:t>
      </w:r>
      <w:bookmarkStart w:id="0" w:name="_GoBack"/>
      <w:bookmarkEnd w:id="0"/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BA0481" w:rsidRPr="00D863A0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D863A0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«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Հարցարան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»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և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D863A0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D863A0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8B5251" w:rsidRDefault="00182667" w:rsidP="00182667">
      <w:pPr>
        <w:ind w:firstLine="708"/>
        <w:jc w:val="both"/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</w:pPr>
      <w:r w:rsidRPr="00D863A0">
        <w:rPr>
          <w:rFonts w:ascii="GHEA Grapalat" w:hAnsi="GHEA Grapalat" w:cs="Arial"/>
          <w:i/>
          <w:sz w:val="22"/>
          <w:szCs w:val="22"/>
          <w:lang w:val="hy-AM"/>
        </w:rPr>
        <w:t>Հիմնական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աշխատավարձը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8B5251" w:rsidRPr="00D863A0">
        <w:rPr>
          <w:rFonts w:ascii="GHEA Grapalat" w:hAnsi="GHEA Grapalat" w:cs="Arial"/>
          <w:i/>
          <w:sz w:val="22"/>
          <w:szCs w:val="22"/>
          <w:lang w:val="hy-AM"/>
        </w:rPr>
        <w:t xml:space="preserve">256,623 (երկու հարյուր հիսունվեց հազար </w:t>
      </w:r>
      <w:r w:rsidR="008B5251"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վեց հարյուր քսաներեք)</w:t>
      </w:r>
      <w:r w:rsid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 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ՀՀ դրամ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https://www.arlis.am/DocumentView.aspx?DocID=102510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https://www.arlis.am/DocumentView.aspx?docid=141524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7A7AB2" w:rsidRDefault="007A7AB2" w:rsidP="007A7AB2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A7AB2" w:rsidRPr="00F25967" w:rsidRDefault="007A7AB2" w:rsidP="007A7AB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9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7A7AB2" w:rsidRDefault="007A7AB2" w:rsidP="007A7AB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7A7AB2" w:rsidRPr="008B5251" w:rsidRDefault="007A7AB2" w:rsidP="007A7AB2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0835E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2-6,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10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17-21, 23-</w:t>
      </w:r>
      <w:r w:rsidR="00DA467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="00DA4674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31-34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40</w:t>
      </w:r>
    </w:p>
    <w:p w:rsidR="007A7AB2" w:rsidRDefault="007A7AB2" w:rsidP="007A7AB2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38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7A7AB2" w:rsidRDefault="007A7AB2" w:rsidP="007A7AB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3-5, 8-10, 11, 14, 17-19</w:t>
      </w:r>
    </w:p>
    <w:p w:rsidR="007A7AB2" w:rsidRDefault="007A7AB2" w:rsidP="007A7AB2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325A2">
        <w:rPr>
          <w:lang w:val="hy-AM"/>
        </w:rPr>
        <w:t xml:space="preserve"> </w:t>
      </w:r>
      <w:hyperlink r:id="rId12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7A7AB2" w:rsidRDefault="007A7AB2" w:rsidP="007A7AB2">
      <w:pPr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1AC6">
        <w:rPr>
          <w:rFonts w:ascii="GHEA Grapalat" w:hAnsi="GHEA Grapalat"/>
          <w:sz w:val="22"/>
          <w:szCs w:val="22"/>
          <w:lang w:val="hy-AM"/>
        </w:rPr>
        <w:t>Պետական կառավարման համա</w:t>
      </w:r>
      <w:r>
        <w:rPr>
          <w:rFonts w:ascii="GHEA Grapalat" w:hAnsi="GHEA Grapalat"/>
          <w:sz w:val="22"/>
          <w:szCs w:val="22"/>
          <w:lang w:val="hy-AM"/>
        </w:rPr>
        <w:t>կարգի մարմինների մասին»</w:t>
      </w:r>
      <w:r w:rsidRPr="00691AC6">
        <w:rPr>
          <w:rFonts w:ascii="GHEA Grapalat" w:hAnsi="GHEA Grapalat"/>
          <w:sz w:val="22"/>
          <w:szCs w:val="22"/>
          <w:lang w:val="hy-AM"/>
        </w:rPr>
        <w:t xml:space="preserve"> ՀՀ օրենք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A467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2,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 w:rsidR="00DA4674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</w:p>
    <w:p w:rsidR="007A7AB2" w:rsidRPr="00691AC6" w:rsidRDefault="007A7AB2" w:rsidP="007A7AB2">
      <w:pPr>
        <w:ind w:firstLine="708"/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3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7A7AB2" w:rsidRDefault="007A7AB2" w:rsidP="007A7AB2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հարկային օրենսգիրք</w:t>
      </w:r>
      <w:r w:rsidRPr="008C7D5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8C7D5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DA467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6-10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15, 19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20,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24-26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37, 40-45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 154-156, 211,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212, 338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384-387, 435,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436</w:t>
      </w:r>
    </w:p>
    <w:p w:rsidR="007A7AB2" w:rsidRDefault="007A7AB2" w:rsidP="007A7AB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https://www.arlis.am/DocumentView.aspx?DocID=139125</w:t>
        </w:r>
      </w:hyperlink>
    </w:p>
    <w:p w:rsidR="007A7AB2" w:rsidRDefault="007A7AB2" w:rsidP="007A7AB2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0C2851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0C2851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8, 10, 12-16, 20</w:t>
      </w:r>
    </w:p>
    <w:p w:rsidR="007A7AB2" w:rsidRDefault="007A7AB2" w:rsidP="007A7AB2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https://www.arlis.am/DocumentView.aspx?DocID=138995</w:t>
        </w:r>
      </w:hyperlink>
    </w:p>
    <w:p w:rsidR="008A4C82" w:rsidRPr="008A4C82" w:rsidRDefault="008A4C82" w:rsidP="007A7AB2">
      <w:pPr>
        <w:contextualSpacing/>
        <w:jc w:val="both"/>
        <w:rPr>
          <w:lang w:val="hy-AM"/>
        </w:rPr>
      </w:pPr>
      <w:r w:rsidRPr="008A4C82">
        <w:rPr>
          <w:rFonts w:ascii="GHEA Grapalat" w:hAnsi="GHEA Grapalat"/>
          <w:sz w:val="22"/>
          <w:szCs w:val="22"/>
          <w:lang w:val="hy-AM"/>
        </w:rPr>
        <w:t>ՀՀ վարչապետի 2018 թվականի հունիսի 11-ի «Հայաստանի Հանրապետության պետական վերահսկողական ծառայության կան</w:t>
      </w:r>
      <w:r>
        <w:rPr>
          <w:rFonts w:ascii="GHEA Grapalat" w:hAnsi="GHEA Grapalat"/>
          <w:sz w:val="22"/>
          <w:szCs w:val="22"/>
          <w:lang w:val="hy-AM"/>
        </w:rPr>
        <w:t xml:space="preserve">ոնադրությունը հաստատելու մասին» </w:t>
      </w:r>
      <w:r w:rsidRPr="008A4C82">
        <w:rPr>
          <w:rFonts w:ascii="GHEA Grapalat" w:hAnsi="GHEA Grapalat"/>
          <w:sz w:val="22"/>
          <w:szCs w:val="22"/>
          <w:lang w:val="hy-AM"/>
        </w:rPr>
        <w:t>N 696-Լ որոշում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8A4C82" w:rsidRPr="0083141E" w:rsidRDefault="008A4C82" w:rsidP="003B2470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8A4C8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045B90" w:rsidRDefault="005A656B" w:rsidP="00045B90">
      <w:pPr>
        <w:contextualSpacing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ՀՀ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 կառավարության 2003 թվականի դեկտեմբերի 24-ի «Հայաստանի Հանրապետության պետական բյուջեից իրավաբանական անձանց սուբսիդիաների և դրամաշնորհների հատկացման կարգը հաստատելու մասին» </w:t>
      </w:r>
      <w:r w:rsidRPr="005A656B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N 1937 </w:t>
      </w:r>
      <w:r w:rsidRPr="005A656B">
        <w:rPr>
          <w:rFonts w:ascii="GHEA Grapalat" w:hAnsi="GHEA Grapalat" w:cs="GHEA Grapalat"/>
          <w:color w:val="000000"/>
          <w:sz w:val="22"/>
          <w:szCs w:val="22"/>
          <w:lang w:val="hy-AM"/>
        </w:rPr>
        <w:t>որոշու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>մ</w:t>
      </w:r>
      <w:r w:rsidR="00045B90">
        <w:rPr>
          <w:rFonts w:ascii="GHEA Grapalat" w:hAnsi="GHEA Grapalat"/>
          <w:color w:val="000000"/>
          <w:sz w:val="22"/>
          <w:szCs w:val="22"/>
          <w:lang w:val="hy-AM"/>
        </w:rPr>
        <w:t xml:space="preserve">. </w:t>
      </w:r>
    </w:p>
    <w:p w:rsidR="00173EFB" w:rsidRPr="00926E5E" w:rsidRDefault="007A7AB2" w:rsidP="00173EFB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ab/>
      </w:r>
      <w:r w:rsidRPr="00173EF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173EFB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hyperlink r:id="rId17" w:history="1">
        <w:r w:rsidR="00173EFB" w:rsidRPr="00045B9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https://www.arlis.am/documentview.aspx?docid=140633</w:t>
        </w:r>
      </w:hyperlink>
    </w:p>
    <w:p w:rsidR="007A7AB2" w:rsidRPr="00173EFB" w:rsidRDefault="007A7AB2" w:rsidP="00045B90">
      <w:pPr>
        <w:contextualSpacing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</w:p>
    <w:p w:rsidR="00045B90" w:rsidRDefault="00045B90" w:rsidP="00BD177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A7AB2" w:rsidRDefault="007A7AB2" w:rsidP="007A7AB2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lastRenderedPageBreak/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7A7AB2" w:rsidRPr="00AB6958" w:rsidRDefault="007A7AB2" w:rsidP="007A7AB2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7A7AB2" w:rsidRPr="004A5914" w:rsidRDefault="007A7AB2" w:rsidP="007A7AB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7A7AB2" w:rsidRPr="004A5914" w:rsidRDefault="007A7AB2" w:rsidP="007A7AB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1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7A7AB2" w:rsidRPr="004A5914" w:rsidRDefault="007A7AB2" w:rsidP="007A7AB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7A7AB2" w:rsidRPr="004A5914" w:rsidRDefault="007A7AB2" w:rsidP="007A7AB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2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7A4B7E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3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5B90"/>
    <w:rsid w:val="00067587"/>
    <w:rsid w:val="00072412"/>
    <w:rsid w:val="0009022F"/>
    <w:rsid w:val="000D3F96"/>
    <w:rsid w:val="000E6FE4"/>
    <w:rsid w:val="000F6156"/>
    <w:rsid w:val="001160F7"/>
    <w:rsid w:val="00140591"/>
    <w:rsid w:val="00173EFB"/>
    <w:rsid w:val="00182667"/>
    <w:rsid w:val="001D6487"/>
    <w:rsid w:val="00230125"/>
    <w:rsid w:val="0024400A"/>
    <w:rsid w:val="002A2773"/>
    <w:rsid w:val="002D5FCA"/>
    <w:rsid w:val="0030047D"/>
    <w:rsid w:val="00331A55"/>
    <w:rsid w:val="0034549A"/>
    <w:rsid w:val="003A2C74"/>
    <w:rsid w:val="003B2470"/>
    <w:rsid w:val="003B43D4"/>
    <w:rsid w:val="003C094B"/>
    <w:rsid w:val="004247B0"/>
    <w:rsid w:val="00424E1C"/>
    <w:rsid w:val="0044209B"/>
    <w:rsid w:val="004542F5"/>
    <w:rsid w:val="004A4BDA"/>
    <w:rsid w:val="004D43D2"/>
    <w:rsid w:val="0050770F"/>
    <w:rsid w:val="00530B97"/>
    <w:rsid w:val="00541DDE"/>
    <w:rsid w:val="005663EE"/>
    <w:rsid w:val="005777CE"/>
    <w:rsid w:val="0058003C"/>
    <w:rsid w:val="005A656B"/>
    <w:rsid w:val="005C114E"/>
    <w:rsid w:val="005C2B4B"/>
    <w:rsid w:val="00622BB8"/>
    <w:rsid w:val="0068028E"/>
    <w:rsid w:val="00691AC6"/>
    <w:rsid w:val="006A5675"/>
    <w:rsid w:val="006D5E73"/>
    <w:rsid w:val="0077059D"/>
    <w:rsid w:val="007A369C"/>
    <w:rsid w:val="007A4B7E"/>
    <w:rsid w:val="007A7AB2"/>
    <w:rsid w:val="007C3753"/>
    <w:rsid w:val="007E5BE0"/>
    <w:rsid w:val="00820FF0"/>
    <w:rsid w:val="0083141E"/>
    <w:rsid w:val="00872725"/>
    <w:rsid w:val="008A4C82"/>
    <w:rsid w:val="008B5251"/>
    <w:rsid w:val="008C65A5"/>
    <w:rsid w:val="0091211F"/>
    <w:rsid w:val="009E5599"/>
    <w:rsid w:val="00A16FB0"/>
    <w:rsid w:val="00A25944"/>
    <w:rsid w:val="00A5746E"/>
    <w:rsid w:val="00AC4746"/>
    <w:rsid w:val="00B12916"/>
    <w:rsid w:val="00B619B8"/>
    <w:rsid w:val="00B652A5"/>
    <w:rsid w:val="00B911D9"/>
    <w:rsid w:val="00BA0481"/>
    <w:rsid w:val="00BA7FE4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84E82"/>
    <w:rsid w:val="00D863A0"/>
    <w:rsid w:val="00DA4674"/>
    <w:rsid w:val="00DA4A62"/>
    <w:rsid w:val="00DA4F69"/>
    <w:rsid w:val="00DB25BD"/>
    <w:rsid w:val="00E00798"/>
    <w:rsid w:val="00E00EBE"/>
    <w:rsid w:val="00E435A1"/>
    <w:rsid w:val="00E711EC"/>
    <w:rsid w:val="00EA3D6C"/>
    <w:rsid w:val="00EB7770"/>
    <w:rsid w:val="00EF754A"/>
    <w:rsid w:val="00F31B90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38732" TargetMode="External"/><Relationship Id="rId18" Type="http://schemas.openxmlformats.org/officeDocument/2006/relationships/hyperlink" Target="http://fliphtml5.com/fumf/egd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38972" TargetMode="External"/><Relationship Id="rId17" Type="http://schemas.openxmlformats.org/officeDocument/2006/relationships/hyperlink" Target="https://www.arlis.am/documentview.aspx?docid=14063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7871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s://www.arlis.am/DocumentView.aspx?docid=14092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hyperlink" Target="https://www.gov.am/u_files/file/Haytararutyunner/testi%20dzevanmush-12_02_20.pdf" TargetMode="External"/><Relationship Id="rId10" Type="http://schemas.openxmlformats.org/officeDocument/2006/relationships/hyperlink" Target="https://www.arlis.am/DocumentView.aspx?docid=142147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lis.am/DocumentView.aspx?DocID=121942" TargetMode="External"/><Relationship Id="rId14" Type="http://schemas.openxmlformats.org/officeDocument/2006/relationships/hyperlink" Target="https://www.arlis.am/DocumentView.aspx?DocID=139125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1146</Words>
  <Characters>6533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11</cp:revision>
  <dcterms:created xsi:type="dcterms:W3CDTF">2020-06-15T11:25:00Z</dcterms:created>
  <dcterms:modified xsi:type="dcterms:W3CDTF">2020-06-16T15:10:00Z</dcterms:modified>
</cp:coreProperties>
</file>