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5251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8684F">
        <w:rPr>
          <w:rFonts w:ascii="GHEA Grapalat" w:hAnsi="GHEA Grapalat"/>
          <w:b/>
          <w:sz w:val="22"/>
          <w:szCs w:val="22"/>
          <w:u w:val="single"/>
          <w:lang w:val="hy-AM"/>
        </w:rPr>
        <w:t>արտա</w:t>
      </w:r>
      <w:r w:rsidRPr="00703AD5">
        <w:rPr>
          <w:rFonts w:ascii="GHEA Grapalat" w:hAnsi="GHEA Grapalat" w:cs="Arial"/>
          <w:b/>
          <w:sz w:val="22"/>
          <w:szCs w:val="22"/>
          <w:u w:val="single"/>
          <w:lang w:val="hy-AM"/>
        </w:rPr>
        <w:t>քին</w:t>
      </w:r>
      <w:r w:rsidRPr="00703AD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8B5251" w:rsidRPr="006962A1">
        <w:rPr>
          <w:rFonts w:ascii="GHEA Grapalat" w:eastAsia="Calibri" w:hAnsi="GHEA Grapalat"/>
          <w:sz w:val="24"/>
          <w:szCs w:val="24"/>
          <w:lang w:val="hy-AM"/>
        </w:rPr>
        <w:t xml:space="preserve">տնտեսական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ոլորտի վերահսկողության վարչության գլխավոր վերահսկող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ի (ծածկագիր՝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52-24</w:t>
      </w:r>
      <w:r w:rsidR="0030047D" w:rsidRPr="008B5251">
        <w:rPr>
          <w:rFonts w:ascii="GHEA Grapalat" w:hAnsi="GHEA Grapalat" w:cs="Arial"/>
          <w:sz w:val="22"/>
          <w:szCs w:val="22"/>
          <w:lang w:val="hy-AM"/>
        </w:rPr>
        <w:t>.1-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Մ1</w:t>
      </w:r>
      <w:r w:rsidR="00D80DFC">
        <w:rPr>
          <w:rFonts w:ascii="GHEA Grapalat" w:hAnsi="GHEA Grapalat" w:cs="Arial"/>
          <w:sz w:val="22"/>
          <w:szCs w:val="22"/>
          <w:lang w:val="hy-AM"/>
        </w:rPr>
        <w:t>-</w:t>
      </w:r>
      <w:r w:rsidR="00D80DFC" w:rsidRPr="00D80DFC">
        <w:rPr>
          <w:rFonts w:ascii="GHEA Grapalat" w:hAnsi="GHEA Grapalat" w:cs="Arial"/>
          <w:sz w:val="22"/>
          <w:szCs w:val="22"/>
          <w:lang w:val="hy-AM"/>
        </w:rPr>
        <w:t>8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FA317A">
        <w:rPr>
          <w:rFonts w:ascii="GHEA Grapalat" w:hAnsi="GHEA Grapalat" w:cs="Arial"/>
          <w:sz w:val="22"/>
          <w:szCs w:val="22"/>
          <w:lang w:val="hy-AM"/>
        </w:rPr>
        <w:t>ը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5251">
        <w:rPr>
          <w:rFonts w:ascii="GHEA Grapalat" w:hAnsi="GHEA Grapalat" w:cs="Arial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ոլորտի վերահսկողության վարչության գլխավոր վե</w:t>
      </w:r>
      <w:r w:rsidR="00D80DFC">
        <w:rPr>
          <w:rFonts w:ascii="GHEA Grapalat" w:hAnsi="GHEA Grapalat" w:cs="Arial"/>
          <w:sz w:val="22"/>
          <w:szCs w:val="22"/>
          <w:lang w:val="hy-AM"/>
        </w:rPr>
        <w:t>րահսկողի (ծածկագիր՝ 52-24.1-Մ1-8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7C375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ոլորտի վերահսկողության վարչության գլխավոր վե</w:t>
      </w:r>
      <w:r w:rsidR="00D80DFC">
        <w:rPr>
          <w:rFonts w:ascii="GHEA Grapalat" w:hAnsi="GHEA Grapalat" w:cs="Arial"/>
          <w:sz w:val="22"/>
          <w:szCs w:val="22"/>
          <w:lang w:val="hy-AM"/>
        </w:rPr>
        <w:t>րահսկողի (ծածկագիր՝ 52-24.1-Մ1-8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E00798">
        <w:rPr>
          <w:rFonts w:ascii="GHEA Grapalat" w:hAnsi="GHEA Grapalat" w:cs="Arial"/>
          <w:sz w:val="22"/>
          <w:szCs w:val="22"/>
          <w:lang w:val="hy-AM"/>
        </w:rPr>
        <w:t>ն</w:t>
      </w:r>
      <w:r w:rsidR="0030047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03AD5" w:rsidRPr="00703AD5">
        <w:rPr>
          <w:rFonts w:ascii="GHEA Grapalat" w:hAnsi="GHEA Grapalat"/>
          <w:b/>
          <w:i/>
          <w:sz w:val="22"/>
          <w:szCs w:val="22"/>
          <w:lang w:val="hy-AM"/>
        </w:rPr>
        <w:t>հունիսի 17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ից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մինչև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2020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D5E73"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03AD5" w:rsidRPr="00703AD5">
        <w:rPr>
          <w:rFonts w:ascii="GHEA Grapalat" w:hAnsi="GHEA Grapalat"/>
          <w:b/>
          <w:i/>
          <w:sz w:val="22"/>
          <w:szCs w:val="22"/>
          <w:lang w:val="hy-AM"/>
        </w:rPr>
        <w:t>հունիսի 26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ը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703AD5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703AD5">
        <w:rPr>
          <w:rFonts w:ascii="GHEA Grapalat" w:hAnsi="GHEA Grapalat" w:cs="Arial"/>
          <w:sz w:val="22"/>
          <w:szCs w:val="22"/>
          <w:lang w:val="hy-AM"/>
        </w:rPr>
        <w:t>Դի</w:t>
      </w:r>
      <w:r w:rsidRPr="0030047D">
        <w:rPr>
          <w:rFonts w:ascii="GHEA Grapalat" w:hAnsi="GHEA Grapalat" w:cs="Arial"/>
          <w:sz w:val="22"/>
          <w:szCs w:val="22"/>
          <w:lang w:val="hy-AM"/>
        </w:rPr>
        <w:t>մումները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10:00-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12:30-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14:30-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17:00-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38684F">
        <w:rPr>
          <w:rFonts w:ascii="GHEA Grapalat" w:hAnsi="GHEA Grapalat"/>
          <w:b/>
          <w:i/>
          <w:sz w:val="22"/>
          <w:szCs w:val="22"/>
          <w:lang w:val="hy-AM"/>
        </w:rPr>
        <w:t xml:space="preserve"> օգոստոս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80DFC">
        <w:rPr>
          <w:rFonts w:ascii="GHEA Grapalat" w:hAnsi="GHEA Grapalat"/>
          <w:b/>
          <w:i/>
          <w:sz w:val="22"/>
          <w:szCs w:val="22"/>
          <w:lang w:val="hy-AM"/>
        </w:rPr>
        <w:t>13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FA317A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30047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30047D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38684F">
        <w:rPr>
          <w:rFonts w:ascii="GHEA Grapalat" w:hAnsi="GHEA Grapalat"/>
          <w:b/>
          <w:i/>
          <w:sz w:val="22"/>
          <w:szCs w:val="22"/>
          <w:lang w:val="hy-AM"/>
        </w:rPr>
        <w:t xml:space="preserve"> օգոստո</w:t>
      </w:r>
      <w:r w:rsidR="00FA317A" w:rsidRPr="00703AD5">
        <w:rPr>
          <w:rFonts w:ascii="GHEA Grapalat" w:hAnsi="GHEA Grapalat"/>
          <w:b/>
          <w:i/>
          <w:sz w:val="22"/>
          <w:szCs w:val="22"/>
          <w:lang w:val="hy-AM"/>
        </w:rPr>
        <w:t>ս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80DFC">
        <w:rPr>
          <w:rFonts w:ascii="GHEA Grapalat" w:hAnsi="GHEA Grapalat"/>
          <w:b/>
          <w:i/>
          <w:sz w:val="22"/>
          <w:szCs w:val="22"/>
          <w:lang w:val="hy-AM"/>
        </w:rPr>
        <w:t>17</w:t>
      </w:r>
      <w:bookmarkStart w:id="0" w:name="_GoBack"/>
      <w:bookmarkEnd w:id="0"/>
      <w:r w:rsidRPr="00703AD5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03AD5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C4746"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AC4746">
        <w:rPr>
          <w:rFonts w:ascii="GHEA Grapalat" w:hAnsi="GHEA Grapalat"/>
          <w:b/>
          <w:i/>
          <w:sz w:val="22"/>
          <w:szCs w:val="22"/>
          <w:lang w:val="hy-AM"/>
        </w:rPr>
        <w:t>1</w:t>
      </w:r>
      <w:r w:rsidR="00BA0481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182667" w:rsidRPr="00703AD5" w:rsidRDefault="00182667" w:rsidP="0018266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703AD5">
        <w:rPr>
          <w:rFonts w:ascii="GHEA Grapalat" w:hAnsi="GHEA Grapalat"/>
          <w:b/>
          <w:i/>
          <w:sz w:val="22"/>
          <w:szCs w:val="22"/>
          <w:lang w:val="hy-AM"/>
        </w:rPr>
        <w:t xml:space="preserve">«Աշխատանքային իրավիճակներ» </w:t>
      </w:r>
      <w:r w:rsidRPr="00703AD5">
        <w:rPr>
          <w:rFonts w:ascii="GHEA Grapalat" w:hAnsi="GHEA Grapalat" w:cs="Arial"/>
          <w:sz w:val="22"/>
          <w:szCs w:val="22"/>
          <w:lang w:val="hy-AM"/>
        </w:rPr>
        <w:t>ձևաչափերով</w:t>
      </w:r>
      <w:r w:rsidRPr="00703AD5">
        <w:rPr>
          <w:rFonts w:ascii="GHEA Grapalat" w:hAnsi="GHEA Grapalat"/>
          <w:sz w:val="22"/>
          <w:szCs w:val="22"/>
          <w:lang w:val="hy-AM"/>
        </w:rPr>
        <w:t>:</w:t>
      </w:r>
    </w:p>
    <w:p w:rsidR="00182667" w:rsidRPr="008B5251" w:rsidRDefault="00182667" w:rsidP="00182667">
      <w:pPr>
        <w:ind w:firstLine="708"/>
        <w:jc w:val="both"/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</w:pP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lastRenderedPageBreak/>
        <w:t>Հիմնական</w:t>
      </w:r>
      <w:r w:rsidRPr="00FB0139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աշխատավարձը</w:t>
      </w:r>
      <w:r w:rsidRPr="00FB0139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="008B5251" w:rsidRP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</w:t>
      </w:r>
      <w:r w:rsid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 xml:space="preserve"> </w:t>
      </w:r>
      <w:r w:rsidRP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 xml:space="preserve">ՀՀ դրամ </w:t>
      </w: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է</w:t>
      </w:r>
      <w:r w:rsidRP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1-5, 8, 10, 18, 20-23, 27, 31, 32, 35-40, 42, 45-49, 51, 55, 57, 66, 70, 72-73, 159, 176, 193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5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https://www.arlis.am/DocumentView.aspx?DocID=102510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1, 4-10, 14, 15, 23, 29, 31, 52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https://www.arlis.am/DocumentView.aspx?docid=141524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6, 18- </w:t>
      </w:r>
      <w:r>
        <w:rPr>
          <w:rFonts w:ascii="GHEA Grapalat" w:hAnsi="GHEA Grapalat"/>
          <w:sz w:val="22"/>
          <w:szCs w:val="22"/>
          <w:lang w:val="hy-AM"/>
        </w:rPr>
        <w:t>20, 22, 24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/>
          <w:sz w:val="22"/>
          <w:szCs w:val="22"/>
          <w:lang w:val="hy-AM"/>
        </w:rPr>
        <w:t xml:space="preserve">37-39 </w:t>
      </w:r>
    </w:p>
    <w:p w:rsidR="00A91BAA" w:rsidRDefault="00A91BAA" w:rsidP="00A91BAA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https://www.arlis.am/DocumentView.aspx?docid=138910</w:t>
        </w:r>
      </w:hyperlink>
    </w:p>
    <w:p w:rsidR="00A91BAA" w:rsidRDefault="00A91BAA" w:rsidP="00A91BA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2, 3, 5, 6, </w:t>
      </w:r>
      <w:r>
        <w:rPr>
          <w:rFonts w:ascii="GHEA Grapalat" w:hAnsi="GHEA Grapalat"/>
          <w:sz w:val="22"/>
          <w:szCs w:val="22"/>
          <w:lang w:val="hy-AM"/>
        </w:rPr>
        <w:t>9</w:t>
      </w:r>
    </w:p>
    <w:p w:rsidR="00A91BAA" w:rsidRDefault="00A91BAA" w:rsidP="00A91BAA">
      <w:pPr>
        <w:spacing w:after="160" w:line="259" w:lineRule="auto"/>
        <w:ind w:firstLine="720"/>
        <w:contextualSpacing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A91BAA" w:rsidRPr="00F25967" w:rsidRDefault="00A91BAA" w:rsidP="00A91BAA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shd w:val="clear" w:color="auto" w:fill="FFFFFF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>«</w:t>
      </w:r>
      <w:hyperlink r:id="rId9" w:history="1">
        <w:r w:rsidRPr="00F25967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F25967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11-13, 17-20, 23, 25, 33-38</w:t>
      </w:r>
    </w:p>
    <w:p w:rsidR="00A91BAA" w:rsidRDefault="00A91BAA" w:rsidP="00A91BA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FF0000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0" w:history="1">
        <w:r w:rsidRPr="003953B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https://www.arlis.am/DocumentView.aspx?docid=142147</w:t>
        </w:r>
      </w:hyperlink>
    </w:p>
    <w:p w:rsidR="00A91BAA" w:rsidRPr="008B5251" w:rsidRDefault="00A91BAA" w:rsidP="00A91BAA">
      <w:pPr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Հայաստանի Հանրապետության բյուջետային համակարգի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մասին» ՀՀ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0835E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2-6,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10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12, 15, 17-21, 23-26, 28</w:t>
      </w:r>
      <w:r>
        <w:rPr>
          <w:rFonts w:ascii="GHEA Grapalat" w:hAnsi="GHEA Grapalat" w:cs="Arial"/>
          <w:color w:val="000000" w:themeColor="text1"/>
          <w:sz w:val="22"/>
          <w:szCs w:val="22"/>
          <w:vertAlign w:val="superscript"/>
          <w:lang w:val="hy-AM"/>
        </w:rPr>
        <w:t>2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31-34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40</w:t>
      </w:r>
    </w:p>
    <w:p w:rsidR="00A91BAA" w:rsidRDefault="00A91BAA" w:rsidP="00A91BAA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932A2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Pr="003938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A91BAA" w:rsidRDefault="00A91BAA" w:rsidP="00A91BAA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325A2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3325A2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BE772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3-5, 8-10, 11, 14, 17-19</w:t>
      </w:r>
    </w:p>
    <w:p w:rsidR="00A91BAA" w:rsidRDefault="00A91BAA" w:rsidP="00A91BAA">
      <w:pPr>
        <w:ind w:firstLine="720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325A2">
        <w:rPr>
          <w:lang w:val="hy-AM"/>
        </w:rPr>
        <w:t xml:space="preserve"> </w:t>
      </w:r>
      <w:hyperlink r:id="rId12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https://www.arlis.am/DocumentView.aspx?DocID=138972</w:t>
        </w:r>
      </w:hyperlink>
    </w:p>
    <w:p w:rsidR="00A91BAA" w:rsidRDefault="00A91BAA" w:rsidP="00A91BAA">
      <w:pPr>
        <w:jc w:val="both"/>
        <w:rPr>
          <w:rFonts w:ascii="GHEA Grapalat" w:hAnsi="GHEA Grapalat"/>
          <w:strike/>
          <w:color w:val="FF0000"/>
          <w:sz w:val="22"/>
          <w:szCs w:val="22"/>
          <w:lang w:val="hy-AM"/>
        </w:rPr>
      </w:pPr>
      <w:r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1AC6">
        <w:rPr>
          <w:rFonts w:ascii="GHEA Grapalat" w:hAnsi="GHEA Grapalat"/>
          <w:sz w:val="22"/>
          <w:szCs w:val="22"/>
          <w:lang w:val="hy-AM"/>
        </w:rPr>
        <w:t>Պետական կառավարման համա</w:t>
      </w:r>
      <w:r>
        <w:rPr>
          <w:rFonts w:ascii="GHEA Grapalat" w:hAnsi="GHEA Grapalat"/>
          <w:sz w:val="22"/>
          <w:szCs w:val="22"/>
          <w:lang w:val="hy-AM"/>
        </w:rPr>
        <w:t>կարգի մարմինների մասին»</w:t>
      </w:r>
      <w:r w:rsidRPr="00691AC6">
        <w:rPr>
          <w:rFonts w:ascii="GHEA Grapalat" w:hAnsi="GHEA Grapalat"/>
          <w:sz w:val="22"/>
          <w:szCs w:val="22"/>
          <w:lang w:val="hy-AM"/>
        </w:rPr>
        <w:t xml:space="preserve"> ՀՀ օրենք</w:t>
      </w:r>
      <w:r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2, 4-8</w:t>
      </w:r>
    </w:p>
    <w:p w:rsidR="00A91BAA" w:rsidRPr="00691AC6" w:rsidRDefault="00A91BAA" w:rsidP="00A91BAA">
      <w:pPr>
        <w:ind w:firstLine="708"/>
        <w:jc w:val="both"/>
        <w:rPr>
          <w:rFonts w:ascii="GHEA Grapalat" w:hAnsi="GHEA Grapalat"/>
          <w:strike/>
          <w:color w:val="FF0000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3" w:history="1">
        <w:r w:rsidRPr="00691AC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https://www.arlis.am/DocumentView.aspx?docid=138732</w:t>
        </w:r>
      </w:hyperlink>
    </w:p>
    <w:p w:rsidR="00A91BAA" w:rsidRDefault="00A91BAA" w:rsidP="00A91BAA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7D5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հարկային օրենսգիրք</w:t>
      </w:r>
      <w:r w:rsidRPr="008C7D5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8C7D5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8C7D5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6-10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15, 19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20, 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24-26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37, 40-45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 154-156, 211, 212, 338, 384-387, 435, 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436</w:t>
      </w:r>
    </w:p>
    <w:p w:rsidR="00A91BAA" w:rsidRDefault="00A91BAA" w:rsidP="00A91BA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https://www.arlis.am/DocumentView.aspx?DocID=139125</w:t>
        </w:r>
      </w:hyperlink>
    </w:p>
    <w:p w:rsidR="00A91BAA" w:rsidRDefault="00A91BAA" w:rsidP="00A91BAA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0C2851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0C2851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8, 10, 12-16, 20</w:t>
      </w:r>
    </w:p>
    <w:p w:rsidR="00A91BAA" w:rsidRDefault="00A91BAA" w:rsidP="00A91BAA">
      <w:pPr>
        <w:contextualSpacing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https://www.arlis.am/DocumentView.aspx?DocID=138995</w:t>
        </w:r>
      </w:hyperlink>
    </w:p>
    <w:p w:rsidR="000D3F96" w:rsidRPr="0034549A" w:rsidRDefault="00BD1778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872725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anchor="p=2" w:history="1">
        <w:r w:rsidR="00872725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B2470" w:rsidRDefault="003B2470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F1EF8" w:rsidRDefault="00DF1EF8" w:rsidP="00DF1EF8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8" w:history="1">
        <w:r w:rsidRPr="00F75CDE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C1589B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DF1EF8" w:rsidRPr="00AB6958" w:rsidRDefault="00DF1EF8" w:rsidP="00DF1EF8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</w:p>
    <w:p w:rsidR="00DF1EF8" w:rsidRPr="004A5914" w:rsidRDefault="00DF1EF8" w:rsidP="00DF1EF8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«Խնդրի լուծում» </w:t>
      </w:r>
    </w:p>
    <w:p w:rsidR="00DF1EF8" w:rsidRPr="004A5914" w:rsidRDefault="00DF1EF8" w:rsidP="00DF1EF8">
      <w:pPr>
        <w:pStyle w:val="NormalWeb"/>
        <w:ind w:left="795"/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lastRenderedPageBreak/>
        <w:t xml:space="preserve">Հղումը՝ </w:t>
      </w:r>
      <w:hyperlink r:id="rId19" w:history="1">
        <w:r w:rsidRPr="004A5914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DF1EF8" w:rsidRPr="004A5914" w:rsidRDefault="00DF1EF8" w:rsidP="00DF1EF8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«Հաշվետվությունների մշակում» </w:t>
      </w:r>
    </w:p>
    <w:p w:rsidR="00DF1EF8" w:rsidRPr="004A5914" w:rsidRDefault="00DF1EF8" w:rsidP="00DF1EF8">
      <w:pPr>
        <w:pStyle w:val="NormalWeb"/>
        <w:ind w:left="795"/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 </w:t>
      </w:r>
      <w:hyperlink r:id="rId20" w:history="1">
        <w:r w:rsidRPr="004A591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https://www.gov.am/u_files/file/Haytararutyunner/6.pdf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87272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4400A">
        <w:rPr>
          <w:rFonts w:ascii="GHEA Grapalat" w:hAnsi="GHEA Grapalat" w:cs="Arial"/>
          <w:sz w:val="22"/>
          <w:szCs w:val="22"/>
          <w:lang w:val="hy-AM"/>
        </w:rPr>
        <w:t>՝</w:t>
      </w:r>
      <w:r w:rsidRPr="0024400A">
        <w:rPr>
          <w:rFonts w:ascii="GHEA Grapalat" w:hAnsi="GHEA Grapalat"/>
          <w:sz w:val="22"/>
          <w:szCs w:val="22"/>
          <w:lang w:val="hy-AM"/>
        </w:rPr>
        <w:t xml:space="preserve"> </w:t>
      </w:r>
      <w:r w:rsidR="00872725" w:rsidRPr="0024400A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A5746E" w:rsidRPr="00E82F4F" w:rsidRDefault="00D80DFC" w:rsidP="00A5746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21" w:history="1">
        <w:r w:rsidR="00A5746E" w:rsidRPr="00E82F4F">
          <w:rPr>
            <w:rFonts w:ascii="GHEA Grapalat" w:hAnsi="GHEA Grapalat" w:cs="Arial"/>
            <w:color w:val="000000" w:themeColor="text1"/>
            <w:sz w:val="22"/>
            <w:szCs w:val="22"/>
            <w:lang w:val="hy-AM"/>
          </w:rPr>
          <w:t>Թեստի ձևանմուշը կցվում է:</w:t>
        </w:r>
      </w:hyperlink>
    </w:p>
    <w:p w:rsidR="00A5746E" w:rsidRPr="00C1589B" w:rsidRDefault="00A5746E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A5746E" w:rsidRPr="00C1589B" w:rsidSect="004A4BDA">
      <w:pgSz w:w="12240" w:h="15840"/>
      <w:pgMar w:top="990" w:right="90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62D1"/>
    <w:rsid w:val="00067587"/>
    <w:rsid w:val="00072412"/>
    <w:rsid w:val="000835E1"/>
    <w:rsid w:val="0009022F"/>
    <w:rsid w:val="000D3F96"/>
    <w:rsid w:val="000E6FE4"/>
    <w:rsid w:val="000F6156"/>
    <w:rsid w:val="001160F7"/>
    <w:rsid w:val="00140591"/>
    <w:rsid w:val="00182667"/>
    <w:rsid w:val="001D6487"/>
    <w:rsid w:val="001E3A69"/>
    <w:rsid w:val="00230125"/>
    <w:rsid w:val="0024400A"/>
    <w:rsid w:val="002A2773"/>
    <w:rsid w:val="002D5FCA"/>
    <w:rsid w:val="0030047D"/>
    <w:rsid w:val="00331A55"/>
    <w:rsid w:val="0034549A"/>
    <w:rsid w:val="00346430"/>
    <w:rsid w:val="0038684F"/>
    <w:rsid w:val="003A2C74"/>
    <w:rsid w:val="003B2470"/>
    <w:rsid w:val="003C094B"/>
    <w:rsid w:val="004247B0"/>
    <w:rsid w:val="00424E1C"/>
    <w:rsid w:val="0044209B"/>
    <w:rsid w:val="004542F5"/>
    <w:rsid w:val="004A4BDA"/>
    <w:rsid w:val="004D43D2"/>
    <w:rsid w:val="0050770F"/>
    <w:rsid w:val="00530B97"/>
    <w:rsid w:val="00541DDE"/>
    <w:rsid w:val="005663EE"/>
    <w:rsid w:val="0058003C"/>
    <w:rsid w:val="005C114E"/>
    <w:rsid w:val="005C2B4B"/>
    <w:rsid w:val="005F5D58"/>
    <w:rsid w:val="00622BB8"/>
    <w:rsid w:val="0068028E"/>
    <w:rsid w:val="00691AC6"/>
    <w:rsid w:val="006D5E73"/>
    <w:rsid w:val="006E6C04"/>
    <w:rsid w:val="00703AD5"/>
    <w:rsid w:val="0077059D"/>
    <w:rsid w:val="007A369C"/>
    <w:rsid w:val="007C3753"/>
    <w:rsid w:val="007E5BE0"/>
    <w:rsid w:val="00872725"/>
    <w:rsid w:val="008B5251"/>
    <w:rsid w:val="008C65A5"/>
    <w:rsid w:val="009005F8"/>
    <w:rsid w:val="0091211F"/>
    <w:rsid w:val="009E5599"/>
    <w:rsid w:val="009F36BB"/>
    <w:rsid w:val="00A16FB0"/>
    <w:rsid w:val="00A25944"/>
    <w:rsid w:val="00A5746E"/>
    <w:rsid w:val="00A91BAA"/>
    <w:rsid w:val="00AC4746"/>
    <w:rsid w:val="00B12916"/>
    <w:rsid w:val="00B619B8"/>
    <w:rsid w:val="00B652A5"/>
    <w:rsid w:val="00B911D9"/>
    <w:rsid w:val="00BA0481"/>
    <w:rsid w:val="00BA7FE4"/>
    <w:rsid w:val="00BD1778"/>
    <w:rsid w:val="00BF2C6A"/>
    <w:rsid w:val="00C1589B"/>
    <w:rsid w:val="00C41DFB"/>
    <w:rsid w:val="00CD641F"/>
    <w:rsid w:val="00CE64D5"/>
    <w:rsid w:val="00D045F7"/>
    <w:rsid w:val="00D242A8"/>
    <w:rsid w:val="00D46095"/>
    <w:rsid w:val="00D80DFC"/>
    <w:rsid w:val="00D84E82"/>
    <w:rsid w:val="00DA4A62"/>
    <w:rsid w:val="00DA4F69"/>
    <w:rsid w:val="00DB25BD"/>
    <w:rsid w:val="00DF1EF8"/>
    <w:rsid w:val="00E00798"/>
    <w:rsid w:val="00E00EBE"/>
    <w:rsid w:val="00E435A1"/>
    <w:rsid w:val="00E711EC"/>
    <w:rsid w:val="00EA3D6C"/>
    <w:rsid w:val="00EB7770"/>
    <w:rsid w:val="00EF754A"/>
    <w:rsid w:val="00F31B90"/>
    <w:rsid w:val="00F53762"/>
    <w:rsid w:val="00F61335"/>
    <w:rsid w:val="00F97358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5E73"/>
    <w:pPr>
      <w:spacing w:after="150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5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5E1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0947" TargetMode="External"/><Relationship Id="rId13" Type="http://schemas.openxmlformats.org/officeDocument/2006/relationships/hyperlink" Target="https://www.arlis.am/DocumentView.aspx?docid=138732" TargetMode="External"/><Relationship Id="rId18" Type="http://schemas.openxmlformats.org/officeDocument/2006/relationships/hyperlink" Target="https://www.gov.am/am/announcements/item/346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v.am/u_files/file/Haytararutyunner/testi%20dzevanmush-12_02_20.pdf" TargetMode="External"/><Relationship Id="rId7" Type="http://schemas.openxmlformats.org/officeDocument/2006/relationships/hyperlink" Target="https://www.arlis.am/DocumentView.aspx?docid=138910" TargetMode="External"/><Relationship Id="rId12" Type="http://schemas.openxmlformats.org/officeDocument/2006/relationships/hyperlink" Target="https://www.arlis.am/DocumentView.aspx?DocID=138972" TargetMode="External"/><Relationship Id="rId17" Type="http://schemas.openxmlformats.org/officeDocument/2006/relationships/hyperlink" Target="http://online.fliphtml5.com/fumf/irey/" TargetMode="External"/><Relationship Id="rId2" Type="http://schemas.openxmlformats.org/officeDocument/2006/relationships/styles" Target="styles.xml"/><Relationship Id="rId16" Type="http://schemas.openxmlformats.org/officeDocument/2006/relationships/hyperlink" Target="http://fliphtml5.com/fumf/egdx" TargetMode="External"/><Relationship Id="rId20" Type="http://schemas.openxmlformats.org/officeDocument/2006/relationships/hyperlink" Target="https://www.gov.am/u_files/file/Haytararutyunner/6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1524" TargetMode="External"/><Relationship Id="rId11" Type="http://schemas.openxmlformats.org/officeDocument/2006/relationships/hyperlink" Target="https://www.arlis.am/DocumentView.aspx?docid=140926" TargetMode="External"/><Relationship Id="rId5" Type="http://schemas.openxmlformats.org/officeDocument/2006/relationships/hyperlink" Target="https://www.arlis.am/DocumentView.aspx?DocID=102510" TargetMode="External"/><Relationship Id="rId15" Type="http://schemas.openxmlformats.org/officeDocument/2006/relationships/hyperlink" Target="https://www.arlis.am/DocumentView.aspx?DocID=13899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arlis.am/DocumentView.aspx?docid=142147" TargetMode="External"/><Relationship Id="rId19" Type="http://schemas.openxmlformats.org/officeDocument/2006/relationships/hyperlink" Target="https://www.gov.am/u_files/file/Haytararutyunner/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rlis.am/DocumentView.aspx?DocID=121942" TargetMode="External"/><Relationship Id="rId14" Type="http://schemas.openxmlformats.org/officeDocument/2006/relationships/hyperlink" Target="https://www.arlis.am/DocumentView.aspx?DocID=13912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1054</Words>
  <Characters>6014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Խաչատուր Բահրիկյան</cp:lastModifiedBy>
  <cp:revision>15</cp:revision>
  <cp:lastPrinted>2020-06-15T11:04:00Z</cp:lastPrinted>
  <dcterms:created xsi:type="dcterms:W3CDTF">2020-06-15T09:59:00Z</dcterms:created>
  <dcterms:modified xsi:type="dcterms:W3CDTF">2020-06-16T15:30:00Z</dcterms:modified>
</cp:coreProperties>
</file>