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>
        <w:rPr>
          <w:rFonts w:ascii="GHEA Grapalat" w:hAnsi="GHEA Grapalat"/>
          <w:b/>
          <w:sz w:val="22"/>
          <w:szCs w:val="22"/>
          <w:u w:val="single"/>
          <w:lang w:val="hy-AM"/>
        </w:rPr>
        <w:t>արտա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452C28" w:rsidRPr="002722CC">
        <w:rPr>
          <w:rFonts w:ascii="GHEA Grapalat" w:eastAsia="Calibri" w:hAnsi="GHEA Grapalat"/>
          <w:sz w:val="22"/>
          <w:szCs w:val="22"/>
          <w:lang w:val="hy-AM"/>
        </w:rPr>
        <w:t>տարածքային կառավարման և ենթակառուցվածքների</w:t>
      </w:r>
      <w:r w:rsidR="008B5251" w:rsidRPr="002722C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ոլորտ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ներ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ի վերահսկողության վարչության գլխավոր վերահսկող</w:t>
      </w:r>
      <w:r w:rsidRPr="002722CC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52-24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.2</w:t>
      </w:r>
      <w:r w:rsidR="0030047D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8B5251" w:rsidRPr="002722CC">
        <w:rPr>
          <w:rFonts w:ascii="GHEA Grapalat" w:hAnsi="GHEA Grapalat" w:cs="Arial"/>
          <w:sz w:val="22"/>
          <w:szCs w:val="22"/>
          <w:lang w:val="hy-AM"/>
        </w:rPr>
        <w:t>Մ1</w:t>
      </w:r>
      <w:r w:rsidR="00D80DFC" w:rsidRPr="002722CC">
        <w:rPr>
          <w:rFonts w:ascii="GHEA Grapalat" w:hAnsi="GHEA Grapalat" w:cs="Arial"/>
          <w:sz w:val="22"/>
          <w:szCs w:val="22"/>
          <w:lang w:val="hy-AM"/>
        </w:rPr>
        <w:t>-</w:t>
      </w:r>
      <w:r w:rsidR="00452C28" w:rsidRPr="002722CC">
        <w:rPr>
          <w:rFonts w:ascii="GHEA Grapalat" w:hAnsi="GHEA Grapalat" w:cs="Arial"/>
          <w:sz w:val="22"/>
          <w:szCs w:val="22"/>
          <w:lang w:val="hy-AM"/>
        </w:rPr>
        <w:t>1</w:t>
      </w:r>
      <w:r w:rsidRPr="002722CC">
        <w:rPr>
          <w:rFonts w:ascii="GHEA Grapalat" w:hAnsi="GHEA Grapalat" w:cs="Arial"/>
          <w:sz w:val="22"/>
          <w:szCs w:val="22"/>
          <w:lang w:val="hy-AM"/>
        </w:rPr>
        <w:t>)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 վերահսկողի (ծածկագիր՝ 52-24.2-Մ1-1)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722CC" w:rsidRPr="002722CC">
        <w:rPr>
          <w:rFonts w:ascii="GHEA Grapalat" w:eastAsia="Calibri" w:hAnsi="GHEA Grapalat"/>
          <w:sz w:val="22"/>
          <w:szCs w:val="22"/>
          <w:lang w:val="hy-AM"/>
        </w:rPr>
        <w:t xml:space="preserve">տարածքային կառավարման և ենթակառուցվածքների </w:t>
      </w:r>
      <w:r w:rsidR="002722CC" w:rsidRPr="002722CC">
        <w:rPr>
          <w:rFonts w:ascii="GHEA Grapalat" w:hAnsi="GHEA Grapalat" w:cs="Arial"/>
          <w:sz w:val="22"/>
          <w:szCs w:val="22"/>
          <w:lang w:val="hy-AM"/>
        </w:rPr>
        <w:t>ոլորտների վերահսկողության վարչության գլխավոր վերահսկողի (ծածկագիր՝ 52-24.2-Մ1-1)</w:t>
      </w:r>
      <w:r w:rsidR="002722CC"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20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452C28">
        <w:rPr>
          <w:rFonts w:ascii="GHEA Grapalat" w:hAnsi="GHEA Grapalat"/>
          <w:b/>
          <w:i/>
          <w:sz w:val="22"/>
          <w:szCs w:val="22"/>
          <w:lang w:val="hy-AM"/>
        </w:rPr>
        <w:t>հուլիսի 29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օգոստոս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28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2020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38684F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984EC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984EC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AC4746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BA0481"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Pr="00984EC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130EA1" w:rsidRDefault="00182667" w:rsidP="00182667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130E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Հիմնական</w:t>
      </w:r>
      <w:r w:rsidRPr="00130EA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30E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130EA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B5251" w:rsidRPr="00130E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256,623 (երկու հարյուր հիսունվեց հազար վեց հարյուր քսաներեք) </w:t>
      </w:r>
      <w:r w:rsidRPr="00130E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դրամ է: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  <w:bookmarkStart w:id="0" w:name="_GoBack"/>
      <w:bookmarkEnd w:id="0"/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Pr="00EC5CC2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EE500C" w:rsidRPr="00EE500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EC5CC2" w:rsidRPr="00A53AD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EC5CC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5662A1" w:rsidRPr="00175049" w:rsidRDefault="00DC071E" w:rsidP="005662A1">
      <w:pPr>
        <w:jc w:val="both"/>
        <w:rPr>
          <w:rFonts w:ascii="GHEA Grapalat" w:hAnsi="GHEA Grapalat"/>
          <w:strike/>
          <w:sz w:val="22"/>
          <w:szCs w:val="22"/>
          <w:lang w:val="hy-AM"/>
        </w:rPr>
      </w:pPr>
      <w:r w:rsidRPr="00175049">
        <w:rPr>
          <w:rFonts w:ascii="GHEA Grapalat" w:hAnsi="GHEA Grapalat"/>
          <w:sz w:val="22"/>
          <w:szCs w:val="22"/>
          <w:lang w:val="hy-AM"/>
        </w:rPr>
        <w:t xml:space="preserve"> 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«Պետական կառավարման համակարգի մարմինների մասին» ՀՀ օրենք. </w:t>
      </w:r>
      <w:r w:rsidR="005662A1" w:rsidRPr="00175049">
        <w:rPr>
          <w:rFonts w:ascii="GHEA Grapalat" w:hAnsi="GHEA Grapalat" w:cs="Arial"/>
          <w:sz w:val="22"/>
          <w:szCs w:val="22"/>
          <w:lang w:val="hy-AM"/>
        </w:rPr>
        <w:t>հոդվածներ՝</w:t>
      </w:r>
      <w:r w:rsidR="005662A1" w:rsidRPr="00175049">
        <w:rPr>
          <w:rFonts w:ascii="GHEA Grapalat" w:hAnsi="GHEA Grapalat"/>
          <w:sz w:val="22"/>
          <w:szCs w:val="22"/>
          <w:lang w:val="hy-AM"/>
        </w:rPr>
        <w:t xml:space="preserve"> 2, 4-8</w:t>
      </w:r>
    </w:p>
    <w:p w:rsidR="005662A1" w:rsidRDefault="005662A1" w:rsidP="005662A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2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Pr="00EF6CD3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«Հայաստանի Հանրապետության բյուջետային համակարգի մասին»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2-6, 10, 12, 15, 17-21, 23-26, 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 w:rsidRPr="00DA5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31-34, 40</w:t>
      </w:r>
    </w:p>
    <w:p w:rsidR="00BA6A39" w:rsidRPr="000F1DBD" w:rsidRDefault="00A91BAA" w:rsidP="00BA6A39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</w:t>
      </w: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ղումը</w:t>
      </w:r>
      <w:r w:rsidR="0017504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BA6A39" w:rsidRPr="00914C0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Pr="00EF6CD3" w:rsidRDefault="00BA6A39" w:rsidP="00BA6A39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91BAA"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«Գանձապետական համակարգի մասին» ՀՀ օրենք.</w:t>
      </w:r>
      <w:r w:rsidR="00A91BAA"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A91BAA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A91BAA" w:rsidRPr="0041691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</w:t>
      </w:r>
      <w:r w:rsidR="00A91BAA"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-5, 8-10, 11, 14, 17-19</w:t>
      </w:r>
    </w:p>
    <w:p w:rsidR="00B53075" w:rsidRPr="00B53075" w:rsidRDefault="00A91BAA" w:rsidP="00B53075">
      <w:pPr>
        <w:ind w:firstLine="720"/>
        <w:jc w:val="both"/>
        <w:rPr>
          <w:rFonts w:ascii="GHEA Grapalat" w:hAnsi="GHEA Grapalat" w:cs="Arial"/>
          <w:color w:val="FF0000"/>
          <w:sz w:val="22"/>
          <w:szCs w:val="22"/>
          <w:u w:val="single"/>
          <w:lang w:val="hy-AM"/>
        </w:rPr>
      </w:pPr>
      <w:r w:rsidRPr="00EF6CD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EF6CD3">
        <w:rPr>
          <w:color w:val="000000" w:themeColor="text1"/>
          <w:lang w:val="hy-AM"/>
        </w:rPr>
        <w:t xml:space="preserve"> </w:t>
      </w:r>
      <w:hyperlink r:id="rId14" w:history="1">
        <w:r w:rsidR="00B53075" w:rsidRPr="00B5307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https://www.arlis.am/DocumentView.aspx?docid=138972</w:t>
        </w:r>
      </w:hyperlink>
    </w:p>
    <w:p w:rsidR="00A91BAA" w:rsidRPr="004E5055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>«Հանրային հատվածի կազմակերպությունների հաշվապահական հաշվառման</w:t>
      </w:r>
      <w:r w:rsidRPr="00DA51A1">
        <w:rPr>
          <w:rFonts w:ascii="GHEA Grapalat" w:hAnsi="GHEA Grapalat"/>
          <w:color w:val="FF0000"/>
          <w:sz w:val="22"/>
          <w:szCs w:val="22"/>
          <w:lang w:val="hy-AM"/>
        </w:rPr>
        <w:t xml:space="preserve"> </w:t>
      </w:r>
      <w:r w:rsidRPr="00EF6CD3">
        <w:rPr>
          <w:rFonts w:ascii="GHEA Grapalat" w:hAnsi="GHEA Grapalat"/>
          <w:color w:val="000000" w:themeColor="text1"/>
          <w:sz w:val="22"/>
          <w:szCs w:val="22"/>
          <w:lang w:val="hy-AM"/>
        </w:rPr>
        <w:t>մասին» ՀՀ օրենք.</w:t>
      </w:r>
      <w:r w:rsidRPr="00EF6CD3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2, 8</w:t>
      </w:r>
      <w:r w:rsidRPr="00EF6CD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10, 12-16, 20</w:t>
      </w:r>
      <w:r w:rsidR="004E5055" w:rsidRPr="004E505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23</w:t>
      </w:r>
    </w:p>
    <w:p w:rsidR="00A91BAA" w:rsidRPr="00EF6CD3" w:rsidRDefault="00A91BAA" w:rsidP="00A91BAA">
      <w:pPr>
        <w:contextualSpacing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  <w:tab/>
      </w:r>
      <w:r w:rsidR="00A10D01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04070C" w:rsidRPr="00457A97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https://www.arlis.am/documentview.aspx?docid=138995</w:t>
        </w:r>
      </w:hyperlink>
    </w:p>
    <w:p w:rsidR="000F1DBD" w:rsidRPr="00591BBB" w:rsidRDefault="000F1DBD" w:rsidP="000F1DB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D554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7, 8,10, 11,</w:t>
      </w:r>
      <w:r w:rsidR="00743648"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12, 15, 19, 23, 36, 52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743648" w:rsidRPr="0074364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https://www.arlis.am/documentview.aspx?docid=137070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9, 10</w:t>
      </w:r>
      <w:r w:rsidRPr="00D53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10.1,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11, 13, 17, 19, 22.1, 23, 26</w:t>
      </w:r>
    </w:p>
    <w:p w:rsidR="00591BBB" w:rsidRPr="000F1DBD" w:rsidRDefault="00591BBB" w:rsidP="00591BBB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04070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https://www.arlis.am/documentview.aspx?docid=140929</w:t>
        </w:r>
      </w:hyperlink>
    </w:p>
    <w:p w:rsidR="00591BBB" w:rsidRPr="00591BBB" w:rsidRDefault="00591BBB" w:rsidP="00591BB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591BBB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6, 11, 13, 16, 19, 26, 28, 38, 82, 83, 90, 91, 92</w:t>
      </w:r>
    </w:p>
    <w:p w:rsidR="000F1DBD" w:rsidRPr="00984EC6" w:rsidRDefault="00591BBB" w:rsidP="00A91BAA">
      <w:pPr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0F1DBD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591BB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B54F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7B54FC" w:rsidRPr="00420C2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https://www.arlis.am/documentView.aspx?docid=143946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ջրային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1.1, 5, 11, 12, 28, 30.1, 30.2, 38, 47.1, 57</w:t>
      </w:r>
    </w:p>
    <w:p w:rsidR="000F1DBD" w:rsidRPr="000F1DBD" w:rsidRDefault="000F1DBD" w:rsidP="000F1DB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177618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https://www.arlis.am/DocumentView.aspx?docid=142049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D5547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D554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6, 9, 10, 19, 25, 32, 33, 40, 66, 68</w:t>
      </w:r>
    </w:p>
    <w:p w:rsidR="00177618" w:rsidRPr="00177618" w:rsidRDefault="000F1DBD" w:rsidP="00177618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F1DBD">
        <w:rPr>
          <w:color w:val="000000" w:themeColor="text1"/>
          <w:lang w:val="hy-AM"/>
        </w:rPr>
        <w:t xml:space="preserve"> </w:t>
      </w:r>
      <w:hyperlink r:id="rId20" w:history="1">
        <w:r w:rsidR="00177618" w:rsidRPr="0017761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https://www.arlis.am/documentview.aspx?docid=144117</w:t>
        </w:r>
      </w:hyperlink>
    </w:p>
    <w:p w:rsidR="000F1DBD" w:rsidRPr="000F1DBD" w:rsidRDefault="000F1DBD" w:rsidP="000F1DB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D554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</w:t>
      </w:r>
      <w:r w:rsidR="00ED5D70"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մասին</w:t>
      </w:r>
      <w:r w:rsidRPr="002D554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օրենսգիրք</w:t>
      </w:r>
      <w:r w:rsidRPr="000F1DBD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D53AB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D53AB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0F1DBD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3, 4, 7, 15, 17, 19, 30, 42, 46, 55</w:t>
      </w:r>
    </w:p>
    <w:p w:rsidR="00452C28" w:rsidRPr="00984EC6" w:rsidRDefault="000F1DBD" w:rsidP="00A91BAA">
      <w:pPr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 w:rsidRPr="00452C28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0F1D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170910"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https://www.arlis.am/documentView.aspx?docid=140551</w:t>
        </w:r>
      </w:hyperlink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5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16917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color w:val="000000" w:themeColor="text1"/>
          <w:sz w:val="22"/>
          <w:szCs w:val="22"/>
          <w:lang w:val="hy-AM"/>
        </w:rPr>
      </w:pPr>
      <w:r w:rsidRPr="00416917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6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130EA1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7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070C"/>
    <w:rsid w:val="00067587"/>
    <w:rsid w:val="00072412"/>
    <w:rsid w:val="000835E1"/>
    <w:rsid w:val="0009022F"/>
    <w:rsid w:val="000D3F96"/>
    <w:rsid w:val="000E6FE4"/>
    <w:rsid w:val="000F1DBD"/>
    <w:rsid w:val="000F6156"/>
    <w:rsid w:val="001160F7"/>
    <w:rsid w:val="00130EA1"/>
    <w:rsid w:val="00140591"/>
    <w:rsid w:val="00170910"/>
    <w:rsid w:val="00175049"/>
    <w:rsid w:val="00177618"/>
    <w:rsid w:val="00182667"/>
    <w:rsid w:val="001C30BB"/>
    <w:rsid w:val="001D6487"/>
    <w:rsid w:val="001E3A69"/>
    <w:rsid w:val="00230125"/>
    <w:rsid w:val="0024400A"/>
    <w:rsid w:val="002722CC"/>
    <w:rsid w:val="002A2773"/>
    <w:rsid w:val="002D5547"/>
    <w:rsid w:val="002D5FCA"/>
    <w:rsid w:val="0030047D"/>
    <w:rsid w:val="00331A55"/>
    <w:rsid w:val="0034549A"/>
    <w:rsid w:val="00346430"/>
    <w:rsid w:val="0038684F"/>
    <w:rsid w:val="003A1D30"/>
    <w:rsid w:val="003A2C74"/>
    <w:rsid w:val="003B2470"/>
    <w:rsid w:val="003C094B"/>
    <w:rsid w:val="003E6DAC"/>
    <w:rsid w:val="00416917"/>
    <w:rsid w:val="004247B0"/>
    <w:rsid w:val="00424E1C"/>
    <w:rsid w:val="0044209B"/>
    <w:rsid w:val="00452C28"/>
    <w:rsid w:val="004542F5"/>
    <w:rsid w:val="004A4BDA"/>
    <w:rsid w:val="004D43D2"/>
    <w:rsid w:val="004E5055"/>
    <w:rsid w:val="0050770F"/>
    <w:rsid w:val="00530B97"/>
    <w:rsid w:val="00541DDE"/>
    <w:rsid w:val="005662A1"/>
    <w:rsid w:val="005663EE"/>
    <w:rsid w:val="0058003C"/>
    <w:rsid w:val="005911AE"/>
    <w:rsid w:val="00591BBB"/>
    <w:rsid w:val="005C114E"/>
    <w:rsid w:val="005C2B4B"/>
    <w:rsid w:val="005E433F"/>
    <w:rsid w:val="005F5D58"/>
    <w:rsid w:val="00622BB8"/>
    <w:rsid w:val="0068028E"/>
    <w:rsid w:val="00691AC6"/>
    <w:rsid w:val="006D5E73"/>
    <w:rsid w:val="006E6C04"/>
    <w:rsid w:val="00703AD5"/>
    <w:rsid w:val="00743648"/>
    <w:rsid w:val="0077059D"/>
    <w:rsid w:val="007A369C"/>
    <w:rsid w:val="007B54FC"/>
    <w:rsid w:val="007C3753"/>
    <w:rsid w:val="007E5BE0"/>
    <w:rsid w:val="00872725"/>
    <w:rsid w:val="008B5251"/>
    <w:rsid w:val="008C65A5"/>
    <w:rsid w:val="009005F8"/>
    <w:rsid w:val="0091211F"/>
    <w:rsid w:val="00984EC6"/>
    <w:rsid w:val="009C0E17"/>
    <w:rsid w:val="009E5599"/>
    <w:rsid w:val="009F36BB"/>
    <w:rsid w:val="00A10D01"/>
    <w:rsid w:val="00A16FB0"/>
    <w:rsid w:val="00A25944"/>
    <w:rsid w:val="00A274BA"/>
    <w:rsid w:val="00A5746E"/>
    <w:rsid w:val="00A91BAA"/>
    <w:rsid w:val="00AC4746"/>
    <w:rsid w:val="00B12916"/>
    <w:rsid w:val="00B53075"/>
    <w:rsid w:val="00B619B8"/>
    <w:rsid w:val="00B652A5"/>
    <w:rsid w:val="00B678B8"/>
    <w:rsid w:val="00B911D9"/>
    <w:rsid w:val="00BA0481"/>
    <w:rsid w:val="00BA6A39"/>
    <w:rsid w:val="00BA7FE4"/>
    <w:rsid w:val="00BB667C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53ABE"/>
    <w:rsid w:val="00D80DFC"/>
    <w:rsid w:val="00D84E82"/>
    <w:rsid w:val="00DA4A62"/>
    <w:rsid w:val="00DA4F69"/>
    <w:rsid w:val="00DA51A1"/>
    <w:rsid w:val="00DB25BD"/>
    <w:rsid w:val="00DC071E"/>
    <w:rsid w:val="00DE0510"/>
    <w:rsid w:val="00DF1EF8"/>
    <w:rsid w:val="00E00798"/>
    <w:rsid w:val="00E00EBE"/>
    <w:rsid w:val="00E01E74"/>
    <w:rsid w:val="00E435A1"/>
    <w:rsid w:val="00E711EC"/>
    <w:rsid w:val="00EA3D6C"/>
    <w:rsid w:val="00EB7770"/>
    <w:rsid w:val="00EC5CC2"/>
    <w:rsid w:val="00ED5D70"/>
    <w:rsid w:val="00EE500C"/>
    <w:rsid w:val="00EF6CD3"/>
    <w:rsid w:val="00EF754A"/>
    <w:rsid w:val="00F07AC2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910" TargetMode="External"/><Relationship Id="rId13" Type="http://schemas.openxmlformats.org/officeDocument/2006/relationships/hyperlink" Target="https://www.arlis.am/DocumentView.aspx?docid=140926" TargetMode="External"/><Relationship Id="rId18" Type="http://schemas.openxmlformats.org/officeDocument/2006/relationships/hyperlink" Target="https://www.arlis.am/documentView.aspx?docid=143946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0551" TargetMode="External"/><Relationship Id="rId7" Type="http://schemas.openxmlformats.org/officeDocument/2006/relationships/hyperlink" Target="https://www.arlis.am/DocumentView.aspx?docid=141524" TargetMode="External"/><Relationship Id="rId12" Type="http://schemas.openxmlformats.org/officeDocument/2006/relationships/hyperlink" Target="https://www.arlis.am/DocumentView.aspx?docid=138732" TargetMode="External"/><Relationship Id="rId17" Type="http://schemas.openxmlformats.org/officeDocument/2006/relationships/hyperlink" Target="https://www.arlis.am/documentview.aspx?docid=140929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7070" TargetMode="External"/><Relationship Id="rId20" Type="http://schemas.openxmlformats.org/officeDocument/2006/relationships/hyperlink" Target="https://www.arlis.am/documentview.aspx?docid=14411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2147" TargetMode="External"/><Relationship Id="rId24" Type="http://schemas.openxmlformats.org/officeDocument/2006/relationships/hyperlink" Target="https://www.gov.am/am/announcements/item/3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arlis.am/DocumentView.aspx?docid=1420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38972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testi%20dzevanmush-12_02_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C9FB0-46BD-471F-BCFB-EE3A12510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1234</Words>
  <Characters>7036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53</cp:revision>
  <cp:lastPrinted>2020-06-15T11:04:00Z</cp:lastPrinted>
  <dcterms:created xsi:type="dcterms:W3CDTF">2020-06-15T09:59:00Z</dcterms:created>
  <dcterms:modified xsi:type="dcterms:W3CDTF">2020-07-18T19:54:00Z</dcterms:modified>
</cp:coreProperties>
</file>