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E7E" w:rsidRPr="00902A80" w:rsidRDefault="00B40E7E" w:rsidP="002F481C">
      <w:pPr>
        <w:tabs>
          <w:tab w:val="left" w:pos="1080"/>
          <w:tab w:val="left" w:pos="2610"/>
          <w:tab w:val="left" w:pos="3240"/>
          <w:tab w:val="left" w:pos="3870"/>
          <w:tab w:val="left" w:pos="4500"/>
          <w:tab w:val="left" w:pos="4680"/>
          <w:tab w:val="left" w:pos="6300"/>
        </w:tabs>
        <w:spacing w:line="240" w:lineRule="auto"/>
        <w:contextualSpacing/>
        <w:jc w:val="center"/>
        <w:rPr>
          <w:rFonts w:ascii="GHEA Grapalat" w:hAnsi="GHEA Grapalat"/>
          <w:b/>
          <w:sz w:val="28"/>
          <w:lang w:val="hy-AM"/>
        </w:rPr>
      </w:pPr>
      <w:r w:rsidRPr="00902A80">
        <w:rPr>
          <w:rFonts w:ascii="GHEA Grapalat" w:hAnsi="GHEA Grapalat" w:cs="Arial"/>
          <w:b/>
          <w:sz w:val="28"/>
          <w:lang w:val="hy-AM"/>
        </w:rPr>
        <w:t>Հայտարարություն</w:t>
      </w:r>
    </w:p>
    <w:p w:rsidR="006A2AB6" w:rsidRPr="00902A80" w:rsidRDefault="00B40E7E" w:rsidP="00B40E7E">
      <w:pPr>
        <w:shd w:val="clear" w:color="auto" w:fill="FFFFFF"/>
        <w:spacing w:before="100" w:beforeAutospacing="1" w:after="0" w:line="240" w:lineRule="auto"/>
        <w:jc w:val="center"/>
        <w:outlineLvl w:val="3"/>
        <w:rPr>
          <w:rFonts w:ascii="GHEA Grapalat" w:eastAsia="Times New Roman" w:hAnsi="GHEA Grapalat" w:cs="Arial"/>
          <w:b/>
          <w:sz w:val="24"/>
          <w:szCs w:val="24"/>
          <w:lang w:val="hy-AM" w:eastAsia="en-GB"/>
        </w:rPr>
      </w:pPr>
      <w:r w:rsidRPr="00902A80">
        <w:rPr>
          <w:rFonts w:ascii="GHEA Grapalat" w:hAnsi="GHEA Grapalat" w:cs="Arial"/>
          <w:b/>
          <w:sz w:val="24"/>
          <w:lang w:val="hy-AM"/>
        </w:rPr>
        <w:t>Հայաստանի</w:t>
      </w:r>
      <w:r w:rsidRPr="00902A80">
        <w:rPr>
          <w:rFonts w:ascii="GHEA Grapalat" w:hAnsi="GHEA Grapalat"/>
          <w:b/>
          <w:sz w:val="24"/>
          <w:lang w:val="hy-AM"/>
        </w:rPr>
        <w:t xml:space="preserve"> </w:t>
      </w:r>
      <w:r w:rsidRPr="00902A80">
        <w:rPr>
          <w:rFonts w:ascii="GHEA Grapalat" w:hAnsi="GHEA Grapalat" w:cs="Arial"/>
          <w:b/>
          <w:sz w:val="24"/>
          <w:lang w:val="hy-AM"/>
        </w:rPr>
        <w:t>Հանրապետության</w:t>
      </w:r>
      <w:r w:rsidRPr="00902A80">
        <w:rPr>
          <w:rFonts w:ascii="GHEA Grapalat" w:hAnsi="GHEA Grapalat"/>
          <w:b/>
          <w:sz w:val="24"/>
          <w:lang w:val="hy-AM"/>
        </w:rPr>
        <w:t xml:space="preserve"> </w:t>
      </w:r>
      <w:r w:rsidRPr="00902A80">
        <w:rPr>
          <w:rFonts w:ascii="GHEA Grapalat" w:hAnsi="GHEA Grapalat" w:cs="Arial"/>
          <w:b/>
          <w:sz w:val="24"/>
          <w:lang w:val="hy-AM"/>
        </w:rPr>
        <w:t xml:space="preserve">պետական վերահսկողական ծառայությունը  </w:t>
      </w:r>
      <w:r w:rsidRPr="00902A80">
        <w:rPr>
          <w:rFonts w:ascii="GHEA Grapalat" w:hAnsi="GHEA Grapalat"/>
          <w:b/>
          <w:sz w:val="24"/>
          <w:lang w:val="hy-AM"/>
        </w:rPr>
        <w:t xml:space="preserve"> </w:t>
      </w:r>
      <w:r w:rsidRPr="00902A80">
        <w:rPr>
          <w:rFonts w:ascii="GHEA Grapalat" w:hAnsi="GHEA Grapalat" w:cs="Arial"/>
          <w:b/>
          <w:sz w:val="24"/>
          <w:lang w:val="hy-AM"/>
        </w:rPr>
        <w:t>հայտարարում</w:t>
      </w:r>
      <w:r w:rsidRPr="00902A80">
        <w:rPr>
          <w:rFonts w:ascii="GHEA Grapalat" w:hAnsi="GHEA Grapalat"/>
          <w:b/>
          <w:sz w:val="24"/>
          <w:lang w:val="hy-AM"/>
        </w:rPr>
        <w:t xml:space="preserve"> </w:t>
      </w:r>
      <w:r w:rsidRPr="00902A80">
        <w:rPr>
          <w:rFonts w:ascii="GHEA Grapalat" w:hAnsi="GHEA Grapalat" w:cs="Arial"/>
          <w:b/>
          <w:sz w:val="24"/>
          <w:lang w:val="hy-AM"/>
        </w:rPr>
        <w:t>է</w:t>
      </w:r>
      <w:r w:rsidRPr="00902A80">
        <w:rPr>
          <w:rFonts w:ascii="GHEA Grapalat" w:hAnsi="GHEA Grapalat"/>
          <w:b/>
          <w:sz w:val="24"/>
          <w:lang w:val="hy-AM"/>
        </w:rPr>
        <w:t xml:space="preserve"> </w:t>
      </w:r>
      <w:r w:rsidRPr="00902A80">
        <w:rPr>
          <w:rFonts w:ascii="GHEA Grapalat" w:hAnsi="GHEA Grapalat" w:cs="Arial"/>
          <w:b/>
          <w:sz w:val="24"/>
          <w:lang w:val="hy-AM"/>
        </w:rPr>
        <w:t>մրցույթ՝</w:t>
      </w:r>
      <w:r w:rsidR="006A2AB6"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 xml:space="preserve"> </w:t>
      </w:r>
      <w:r w:rsidR="006A2AB6" w:rsidRPr="00902A80">
        <w:rPr>
          <w:rFonts w:ascii="GHEA Grapalat" w:eastAsia="Times New Roman" w:hAnsi="GHEA Grapalat" w:cs="Arial"/>
          <w:b/>
          <w:sz w:val="24"/>
          <w:szCs w:val="24"/>
          <w:lang w:val="hy-AM" w:eastAsia="en-GB"/>
        </w:rPr>
        <w:t>ներկայացված ծրագրով նախատեսված</w:t>
      </w:r>
      <w:r w:rsidR="00EB06B3" w:rsidRPr="00902A80">
        <w:rPr>
          <w:rFonts w:ascii="GHEA Grapalat" w:eastAsia="Times New Roman" w:hAnsi="GHEA Grapalat" w:cs="Arial"/>
          <w:b/>
          <w:sz w:val="24"/>
          <w:szCs w:val="24"/>
          <w:lang w:val="hy-AM" w:eastAsia="en-GB"/>
        </w:rPr>
        <w:t xml:space="preserve"> փորձագետի</w:t>
      </w:r>
      <w:r w:rsidR="006A2AB6" w:rsidRPr="00902A80">
        <w:rPr>
          <w:rFonts w:ascii="GHEA Grapalat" w:eastAsia="Times New Roman" w:hAnsi="GHEA Grapalat" w:cs="Arial"/>
          <w:b/>
          <w:sz w:val="24"/>
          <w:szCs w:val="24"/>
          <w:lang w:val="hy-AM" w:eastAsia="en-GB"/>
        </w:rPr>
        <w:t xml:space="preserve"> աշխատանքների իրականացման համար</w:t>
      </w:r>
    </w:p>
    <w:p w:rsidR="006A2AB6" w:rsidRPr="00902A80" w:rsidRDefault="00B40E7E" w:rsidP="002D190F">
      <w:pPr>
        <w:shd w:val="clear" w:color="auto" w:fill="FFFFFF"/>
        <w:spacing w:before="100" w:beforeAutospacing="1" w:after="180" w:line="240" w:lineRule="auto"/>
        <w:outlineLvl w:val="2"/>
        <w:rPr>
          <w:rFonts w:ascii="GHEA Grapalat" w:eastAsia="Times New Roman" w:hAnsi="GHEA Grapalat" w:cs="Cambria Math"/>
          <w:b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b/>
          <w:sz w:val="24"/>
          <w:szCs w:val="24"/>
          <w:lang w:val="hy-AM" w:eastAsia="en-GB"/>
        </w:rPr>
        <w:t>Ծրագրով նախատեսված աշխատանքների համառոտ նկարագիրը</w:t>
      </w:r>
      <w:r w:rsidRPr="00902A80">
        <w:rPr>
          <w:rFonts w:ascii="GHEA Grapalat" w:eastAsia="Times New Roman" w:hAnsi="GHEA Grapalat" w:cs="Cambria Math"/>
          <w:b/>
          <w:sz w:val="24"/>
          <w:szCs w:val="24"/>
          <w:lang w:val="hy-AM" w:eastAsia="en-GB"/>
        </w:rPr>
        <w:t xml:space="preserve"> </w:t>
      </w:r>
      <w:r w:rsidR="006A2AB6" w:rsidRPr="00902A80">
        <w:rPr>
          <w:rFonts w:ascii="Cambria Math" w:eastAsia="Times New Roman" w:hAnsi="Cambria Math" w:cs="Cambria Math"/>
          <w:b/>
          <w:sz w:val="24"/>
          <w:szCs w:val="24"/>
          <w:lang w:val="hy-AM" w:eastAsia="en-GB"/>
        </w:rPr>
        <w:t>․</w:t>
      </w:r>
    </w:p>
    <w:p w:rsidR="00B40E7E" w:rsidRPr="00902A80" w:rsidRDefault="00B40E7E" w:rsidP="002D190F">
      <w:pPr>
        <w:shd w:val="clear" w:color="auto" w:fill="FFFFFF"/>
        <w:spacing w:before="100" w:beforeAutospacing="1" w:after="180" w:line="240" w:lineRule="auto"/>
        <w:outlineLvl w:val="2"/>
        <w:rPr>
          <w:rFonts w:ascii="GHEA Grapalat" w:eastAsia="Times New Roman" w:hAnsi="GHEA Grapalat" w:cs="Arial"/>
          <w:b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Փորձա</w:t>
      </w:r>
      <w:r w:rsidR="00F52138">
        <w:rPr>
          <w:rFonts w:ascii="GHEA Grapalat" w:eastAsia="Times New Roman" w:hAnsi="GHEA Grapalat" w:cs="Arial"/>
          <w:sz w:val="24"/>
          <w:szCs w:val="24"/>
          <w:lang w:val="hy-AM" w:eastAsia="en-GB"/>
        </w:rPr>
        <w:t>գետը իրեն հանձնարարված ոլորտում</w:t>
      </w: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՝</w:t>
      </w:r>
    </w:p>
    <w:p w:rsidR="005C07DA" w:rsidRDefault="00F5764E" w:rsidP="005C07DA">
      <w:pPr>
        <w:spacing w:after="0"/>
        <w:jc w:val="both"/>
        <w:rPr>
          <w:rFonts w:ascii="GHEA Grapalat" w:hAnsi="GHEA Grapalat"/>
          <w:color w:val="000000"/>
          <w:sz w:val="24"/>
          <w:lang w:val="hy-AM"/>
        </w:rPr>
      </w:pPr>
      <w:r>
        <w:rPr>
          <w:rFonts w:ascii="GHEA Grapalat" w:hAnsi="GHEA Grapalat"/>
          <w:color w:val="000000"/>
          <w:sz w:val="24"/>
          <w:lang w:val="hy-AM"/>
        </w:rPr>
        <w:t>1.</w:t>
      </w:r>
      <w:r w:rsidR="005C07DA">
        <w:rPr>
          <w:rFonts w:ascii="GHEA Grapalat" w:hAnsi="GHEA Grapalat"/>
          <w:color w:val="000000"/>
          <w:sz w:val="24"/>
          <w:lang w:val="hy-AM"/>
        </w:rPr>
        <w:t>ներգրավվում է ուսումնասիրող խմբերում, իրականցնում է ուսումնասիրվող օբյեկտում կանոնադրական, իրավաբանական հարցերի վերաբերյալ վերլուծություններ, դրանց վերաբերյալ տալիս է համապատասխան եզրակացություններ, կատարում է խախտումների, ինչպես նաև խախտումներ ծնող պատճառների բացահայտում և վերլուծություն, դրանց վերաբերյալ ներկայացնում է առաջարկություններ.</w:t>
      </w:r>
    </w:p>
    <w:p w:rsidR="005C07DA" w:rsidRPr="00D94012" w:rsidRDefault="005C07DA" w:rsidP="005C07DA">
      <w:pPr>
        <w:spacing w:after="0"/>
        <w:jc w:val="both"/>
        <w:rPr>
          <w:rFonts w:ascii="GHEA Grapalat" w:hAnsi="GHEA Grapalat"/>
          <w:sz w:val="24"/>
          <w:lang w:val="hy-AM"/>
        </w:rPr>
      </w:pPr>
      <w:r w:rsidRPr="00D94012">
        <w:rPr>
          <w:rFonts w:ascii="GHEA Grapalat" w:hAnsi="GHEA Grapalat"/>
          <w:sz w:val="24"/>
          <w:lang w:val="hy-AM"/>
        </w:rPr>
        <w:t>2․ տրամադրում է մասնագիտական կարծիք ուսումնասիրությունների ընթացքում առաջացող հարցերի վերաբերյալ</w:t>
      </w:r>
      <w:r>
        <w:rPr>
          <w:rFonts w:ascii="GHEA Grapalat" w:hAnsi="GHEA Grapalat"/>
          <w:sz w:val="24"/>
          <w:lang w:val="hy-AM"/>
        </w:rPr>
        <w:t>.</w:t>
      </w:r>
    </w:p>
    <w:p w:rsidR="005C07DA" w:rsidRPr="00D94012" w:rsidRDefault="005C07DA" w:rsidP="005C07DA">
      <w:pPr>
        <w:spacing w:after="0"/>
        <w:jc w:val="both"/>
        <w:rPr>
          <w:rFonts w:ascii="GHEA Grapalat" w:hAnsi="GHEA Grapalat"/>
          <w:sz w:val="24"/>
          <w:lang w:val="hy-AM"/>
        </w:rPr>
      </w:pPr>
      <w:r w:rsidRPr="00D94012">
        <w:rPr>
          <w:rFonts w:ascii="GHEA Grapalat" w:hAnsi="GHEA Grapalat"/>
          <w:sz w:val="24"/>
          <w:lang w:val="hy-AM"/>
        </w:rPr>
        <w:t>3․ներկայացնում է ուսումնասիրությունների արդյունքների հիման վրա կազմված տեղեկանքների վերաբերյալ համապատասխան վերլուծություններ կամ առաջարկություններ</w:t>
      </w:r>
      <w:r>
        <w:rPr>
          <w:rFonts w:ascii="GHEA Grapalat" w:hAnsi="GHEA Grapalat"/>
          <w:sz w:val="24"/>
          <w:lang w:val="hy-AM"/>
        </w:rPr>
        <w:t>.</w:t>
      </w:r>
    </w:p>
    <w:p w:rsidR="005C07DA" w:rsidRDefault="005C07DA" w:rsidP="005C07DA">
      <w:pPr>
        <w:spacing w:after="0"/>
        <w:jc w:val="both"/>
        <w:rPr>
          <w:rFonts w:ascii="GHEA Grapalat" w:hAnsi="GHEA Grapalat"/>
          <w:color w:val="000000"/>
          <w:sz w:val="24"/>
          <w:lang w:val="hy-AM"/>
        </w:rPr>
      </w:pPr>
      <w:r>
        <w:rPr>
          <w:rFonts w:ascii="GHEA Grapalat" w:hAnsi="GHEA Grapalat"/>
          <w:color w:val="000000"/>
          <w:sz w:val="24"/>
          <w:lang w:val="hy-AM"/>
        </w:rPr>
        <w:t>4․ներկայացնում է ամփոփ վերլուծություն իր կողմից կատարված աշխատանքների վերաբերյալ։</w:t>
      </w:r>
    </w:p>
    <w:p w:rsidR="00AD209A" w:rsidRPr="00902A80" w:rsidRDefault="00AD209A" w:rsidP="004D7BAF">
      <w:pPr>
        <w:spacing w:after="0" w:line="276" w:lineRule="auto"/>
        <w:ind w:firstLine="360"/>
        <w:jc w:val="both"/>
        <w:rPr>
          <w:rFonts w:ascii="GHEA Grapalat" w:hAnsi="GHEA Grapalat"/>
          <w:color w:val="FF0000"/>
          <w:sz w:val="14"/>
          <w:szCs w:val="14"/>
          <w:lang w:val="hy-AM"/>
        </w:rPr>
      </w:pPr>
    </w:p>
    <w:p w:rsidR="00AD209A" w:rsidRPr="00902A80" w:rsidRDefault="00AD209A" w:rsidP="004D7BAF">
      <w:pPr>
        <w:spacing w:after="0" w:line="276" w:lineRule="auto"/>
        <w:ind w:firstLine="360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Փորձագետը նախատեսվում է ներգրավել պայմանագիր կնքելու օրվանից </w:t>
      </w:r>
      <w:r w:rsidR="005C07DA">
        <w:rPr>
          <w:rFonts w:ascii="GHEA Grapalat" w:eastAsia="Times New Roman" w:hAnsi="GHEA Grapalat" w:cs="Arial"/>
          <w:sz w:val="24"/>
          <w:szCs w:val="24"/>
          <w:lang w:val="hy-AM" w:eastAsia="en-GB"/>
        </w:rPr>
        <w:t>երկու</w:t>
      </w: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 xml:space="preserve"> ամիս ժամկետով։</w:t>
      </w:r>
    </w:p>
    <w:p w:rsidR="00AD209A" w:rsidRPr="00902A80" w:rsidRDefault="00AD209A" w:rsidP="000B5930">
      <w:pPr>
        <w:spacing w:after="0"/>
        <w:ind w:firstLine="360"/>
        <w:jc w:val="both"/>
        <w:rPr>
          <w:rFonts w:ascii="GHEA Grapalat" w:hAnsi="GHEA Grapalat"/>
          <w:color w:val="FF0000"/>
          <w:sz w:val="14"/>
          <w:szCs w:val="14"/>
          <w:lang w:val="hy-AM"/>
        </w:rPr>
      </w:pPr>
    </w:p>
    <w:p w:rsidR="00AD209A" w:rsidRPr="00902A80" w:rsidRDefault="00AD209A" w:rsidP="004D7BAF">
      <w:pPr>
        <w:spacing w:after="0" w:line="240" w:lineRule="auto"/>
        <w:ind w:firstLine="360"/>
        <w:contextualSpacing/>
        <w:rPr>
          <w:rFonts w:ascii="GHEA Grapalat" w:eastAsia="Times New Roman" w:hAnsi="GHEA Grapalat" w:cs="Arial"/>
          <w:b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b/>
          <w:sz w:val="24"/>
          <w:szCs w:val="24"/>
          <w:lang w:val="hy-AM" w:eastAsia="en-GB"/>
        </w:rPr>
        <w:t>Փորձագետի պարտականությունները`</w:t>
      </w:r>
    </w:p>
    <w:p w:rsidR="004D7BAF" w:rsidRPr="00902A80" w:rsidRDefault="004D7BAF" w:rsidP="004D7BAF">
      <w:pPr>
        <w:spacing w:after="0" w:line="240" w:lineRule="auto"/>
        <w:ind w:firstLine="360"/>
        <w:contextualSpacing/>
        <w:rPr>
          <w:rFonts w:ascii="GHEA Grapalat" w:eastAsia="Times New Roman" w:hAnsi="GHEA Grapalat" w:cs="Arial"/>
          <w:b/>
          <w:sz w:val="16"/>
          <w:szCs w:val="16"/>
          <w:lang w:val="hy-AM" w:eastAsia="en-GB"/>
        </w:rPr>
      </w:pPr>
    </w:p>
    <w:p w:rsidR="00AD209A" w:rsidRDefault="00AD209A" w:rsidP="004D7BAF">
      <w:pPr>
        <w:shd w:val="clear" w:color="auto" w:fill="FFFFFF"/>
        <w:spacing w:before="100" w:beforeAutospacing="1" w:after="100" w:afterAutospacing="1" w:line="276" w:lineRule="auto"/>
        <w:ind w:firstLine="360"/>
        <w:contextualSpacing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Բարեխղճորեն կատարել պայմանագրով ստանձնած աշխատանքները, պահպանել աշխատակազմի ներքին կարգապահական կանոնները, աշխատանքային կարգապահությունը, աշխատանքի պաշտպանության և անվտանգության ապահովման միջոցները, իրականացնել աշխատանքային օրենսդրությամբ, «Հանրային ծառայության մասին» օրենքով և պայմանագրով իրեն վերապահված պարտականությունները:</w:t>
      </w:r>
    </w:p>
    <w:p w:rsidR="008177E3" w:rsidRPr="00902A80" w:rsidRDefault="008177E3" w:rsidP="004D7BAF">
      <w:pPr>
        <w:shd w:val="clear" w:color="auto" w:fill="FFFFFF"/>
        <w:spacing w:before="100" w:beforeAutospacing="1" w:after="100" w:afterAutospacing="1" w:line="276" w:lineRule="auto"/>
        <w:ind w:firstLine="360"/>
        <w:contextualSpacing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</w:p>
    <w:p w:rsidR="004D7BAF" w:rsidRPr="00902A80" w:rsidRDefault="004D7BAF" w:rsidP="004D7BAF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GHEA Grapalat" w:eastAsia="Times New Roman" w:hAnsi="GHEA Grapalat" w:cs="Arial"/>
          <w:sz w:val="16"/>
          <w:szCs w:val="16"/>
          <w:lang w:val="hy-AM" w:eastAsia="en-GB"/>
        </w:rPr>
      </w:pPr>
      <w:bookmarkStart w:id="0" w:name="_GoBack"/>
    </w:p>
    <w:p w:rsidR="00AD209A" w:rsidRPr="00306EB6" w:rsidRDefault="00AD209A" w:rsidP="005C07DA">
      <w:pPr>
        <w:spacing w:after="0" w:line="240" w:lineRule="auto"/>
        <w:ind w:firstLine="360"/>
        <w:contextualSpacing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  <w:r w:rsidRPr="00902A80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Փորձագետին ներկայացվող պահանջները՝</w:t>
      </w:r>
      <w:r w:rsidRPr="00902A80">
        <w:rPr>
          <w:rFonts w:ascii="GHEA Grapalat" w:hAnsi="GHEA Grapalat"/>
          <w:color w:val="000000"/>
          <w:sz w:val="24"/>
          <w:szCs w:val="24"/>
          <w:lang w:val="hy-AM"/>
        </w:rPr>
        <w:br/>
      </w:r>
      <w:bookmarkEnd w:id="0"/>
      <w:r w:rsidR="00C72D86">
        <w:rPr>
          <w:rFonts w:ascii="GHEA Grapalat" w:hAnsi="GHEA Grapalat"/>
          <w:color w:val="000000"/>
          <w:shd w:val="clear" w:color="auto" w:fill="FFFFFF"/>
          <w:lang w:val="hy-AM"/>
        </w:rPr>
        <w:t xml:space="preserve">    </w:t>
      </w:r>
      <w:r w:rsidRPr="00902A8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9A7378" w:rsidRPr="00902A8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Փորձագետը պետք է ունենա </w:t>
      </w:r>
      <w:r w:rsidR="005C07DA">
        <w:rPr>
          <w:rFonts w:ascii="GHEA Grapalat" w:hAnsi="GHEA Grapalat"/>
          <w:color w:val="000000"/>
          <w:sz w:val="24"/>
          <w:lang w:val="hy-AM"/>
        </w:rPr>
        <w:t>իրավագիտություն մասնագիտությամբ բարձրագույն կրթություն</w:t>
      </w:r>
      <w:r w:rsidR="00F5764E">
        <w:rPr>
          <w:rFonts w:ascii="GHEA Grapalat" w:hAnsi="GHEA Grapalat"/>
          <w:color w:val="000000"/>
          <w:sz w:val="24"/>
          <w:lang w:val="hy-AM"/>
        </w:rPr>
        <w:t>,</w:t>
      </w:r>
      <w:r w:rsidR="005C07DA" w:rsidRPr="00902A8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A7378" w:rsidRPr="00902A8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համակարգչով և ժամանակակից այլ տեխնիկական</w:t>
      </w:r>
      <w:r w:rsidR="009A7378"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 xml:space="preserve"> միջոցներով աշխատելու ունակություն:</w:t>
      </w:r>
    </w:p>
    <w:p w:rsidR="00902A80" w:rsidRPr="00902A80" w:rsidRDefault="00902A80" w:rsidP="00902A80">
      <w:pPr>
        <w:spacing w:after="0" w:line="240" w:lineRule="auto"/>
        <w:contextualSpacing/>
        <w:jc w:val="both"/>
        <w:rPr>
          <w:rFonts w:ascii="GHEA Grapalat" w:eastAsia="Times New Roman" w:hAnsi="GHEA Grapalat" w:cs="Arial"/>
          <w:sz w:val="16"/>
          <w:szCs w:val="16"/>
          <w:lang w:val="hy-AM" w:eastAsia="en-GB"/>
        </w:rPr>
      </w:pPr>
    </w:p>
    <w:p w:rsidR="006A2AB6" w:rsidRPr="00902A80" w:rsidRDefault="006A2AB6" w:rsidP="00902A80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Փաստաթ</w:t>
      </w:r>
      <w:r w:rsidR="002317C2"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ղ</w:t>
      </w: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 xml:space="preserve">թերի ներկայացման </w:t>
      </w:r>
      <w:r w:rsidRPr="00FC39AC">
        <w:rPr>
          <w:rFonts w:ascii="GHEA Grapalat" w:eastAsia="Times New Roman" w:hAnsi="GHEA Grapalat" w:cs="Arial"/>
          <w:sz w:val="24"/>
          <w:szCs w:val="24"/>
          <w:lang w:val="hy-AM" w:eastAsia="en-GB"/>
        </w:rPr>
        <w:t xml:space="preserve">վերջնաժամկետն է` </w:t>
      </w:r>
      <w:r w:rsidR="00FC39AC" w:rsidRPr="00FC39AC">
        <w:rPr>
          <w:rFonts w:ascii="GHEA Grapalat" w:eastAsia="Times New Roman" w:hAnsi="GHEA Grapalat" w:cs="Arial"/>
          <w:sz w:val="24"/>
          <w:szCs w:val="24"/>
          <w:lang w:val="hy-AM" w:eastAsia="en-GB"/>
        </w:rPr>
        <w:t>2021</w:t>
      </w:r>
      <w:r w:rsidR="00DE5C2D" w:rsidRPr="00FC39AC">
        <w:rPr>
          <w:rFonts w:ascii="GHEA Grapalat" w:eastAsia="Times New Roman" w:hAnsi="GHEA Grapalat" w:cs="Arial"/>
          <w:sz w:val="24"/>
          <w:szCs w:val="24"/>
          <w:lang w:val="hy-AM" w:eastAsia="en-GB"/>
        </w:rPr>
        <w:t xml:space="preserve"> թվականի </w:t>
      </w:r>
      <w:r w:rsidR="00F5764E" w:rsidRPr="009C06B4">
        <w:rPr>
          <w:rFonts w:ascii="GHEA Grapalat" w:eastAsia="Times New Roman" w:hAnsi="GHEA Grapalat" w:cs="Arial"/>
          <w:color w:val="000000" w:themeColor="text1"/>
          <w:sz w:val="24"/>
          <w:szCs w:val="24"/>
          <w:lang w:val="hy-AM" w:eastAsia="en-GB"/>
        </w:rPr>
        <w:t>մայիսի 10</w:t>
      </w:r>
      <w:r w:rsidRPr="009C06B4">
        <w:rPr>
          <w:rFonts w:ascii="GHEA Grapalat" w:eastAsia="Times New Roman" w:hAnsi="GHEA Grapalat" w:cs="Arial"/>
          <w:color w:val="000000" w:themeColor="text1"/>
          <w:sz w:val="24"/>
          <w:szCs w:val="24"/>
          <w:lang w:val="hy-AM" w:eastAsia="en-GB"/>
        </w:rPr>
        <w:t>-ը։</w:t>
      </w:r>
    </w:p>
    <w:p w:rsidR="002D190F" w:rsidRPr="00902A80" w:rsidRDefault="002D190F" w:rsidP="004D7BAF">
      <w:pPr>
        <w:spacing w:after="0" w:line="276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902A80">
        <w:rPr>
          <w:rFonts w:ascii="GHEA Grapalat" w:hAnsi="GHEA Grapalat"/>
          <w:sz w:val="24"/>
          <w:szCs w:val="24"/>
          <w:lang w:val="hy-AM"/>
        </w:rPr>
        <w:t>Աշխատանքի վայրը՝ ք. Երևան, Մաշտոցի 47, հեռ. 010-31-31-</w:t>
      </w:r>
      <w:r w:rsidR="00AD209A" w:rsidRPr="00902A80">
        <w:rPr>
          <w:rFonts w:ascii="GHEA Grapalat" w:hAnsi="GHEA Grapalat"/>
          <w:sz w:val="24"/>
          <w:szCs w:val="24"/>
          <w:lang w:val="hy-AM"/>
        </w:rPr>
        <w:t>88</w:t>
      </w:r>
      <w:r w:rsidRPr="00902A80">
        <w:rPr>
          <w:rFonts w:ascii="GHEA Grapalat" w:hAnsi="GHEA Grapalat"/>
          <w:sz w:val="24"/>
          <w:szCs w:val="24"/>
          <w:lang w:val="hy-AM"/>
        </w:rPr>
        <w:t xml:space="preserve">, էլ. փոստ՝ </w:t>
      </w:r>
      <w:hyperlink r:id="rId5" w:history="1">
        <w:r w:rsidR="00AD209A" w:rsidRPr="00902A80">
          <w:rPr>
            <w:rStyle w:val="Hyperlink"/>
            <w:rFonts w:ascii="GHEA Grapalat" w:hAnsi="GHEA Grapalat"/>
            <w:sz w:val="24"/>
            <w:szCs w:val="24"/>
            <w:lang w:val="hy-AM"/>
          </w:rPr>
          <w:t>hr@supervision.am</w:t>
        </w:r>
      </w:hyperlink>
      <w:r w:rsidRPr="00902A8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AD209A" w:rsidRPr="00902A80" w:rsidRDefault="00AD209A" w:rsidP="004D7BAF">
      <w:pPr>
        <w:spacing w:after="0" w:line="276" w:lineRule="auto"/>
        <w:jc w:val="both"/>
        <w:rPr>
          <w:rFonts w:ascii="GHEA Grapalat" w:hAnsi="GHEA Grapalat"/>
          <w:sz w:val="16"/>
          <w:szCs w:val="16"/>
          <w:lang w:val="hy-AM"/>
        </w:rPr>
      </w:pPr>
    </w:p>
    <w:p w:rsidR="00AD209A" w:rsidRPr="00902A80" w:rsidRDefault="00AD209A" w:rsidP="004D7BAF">
      <w:pPr>
        <w:pStyle w:val="ListParagraph"/>
        <w:tabs>
          <w:tab w:val="left" w:pos="360"/>
        </w:tabs>
        <w:spacing w:after="0" w:line="276" w:lineRule="auto"/>
        <w:ind w:left="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902A8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ab/>
        <w:t xml:space="preserve">Չի թույլատրվում հավակնորդի հետ պայմանագիր կնքել, եթե տվյալ անձը պաշտոնից ազատվել կամ տվյալ անձի ծառայությունը վերջին մեկ տարվա ընթացքում դադարեցվել է կարգապահական տույժ կիառելու, օրենքով սահմանված փորձաշրջանը չանցնելու, օրենքի խախտմամբ պաշտոնի նշանակվելու, «Հանրային ծառայության մասին» Հայաստանի Հանրապետության օրենքով սահմանված անհամատեղելիության պահանջները </w:t>
      </w:r>
      <w:r w:rsidRPr="00902A8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>չպահպանելու, Հայաստանի Հանրապետության քաղաքացիությունը դադարեցնելու, ուժի մեջ մտած՝ նրա նկատմամբ կայացված մեղադրական դատավճռի դեպքերում, բացառությամբ այն դեպքերի, երբ նշանակվել է տուգանք, ինչպես նաև երկու տարի անընդմեջ իր մեղքով վերապատրաստման անհատական ծրագրով հաստատված կրեդիտները չստանալու դեպքում:</w:t>
      </w:r>
    </w:p>
    <w:p w:rsidR="00AD209A" w:rsidRPr="00902A80" w:rsidRDefault="00AD209A" w:rsidP="004D7BAF">
      <w:pPr>
        <w:pStyle w:val="ListParagraph"/>
        <w:tabs>
          <w:tab w:val="left" w:pos="270"/>
        </w:tabs>
        <w:spacing w:after="0" w:line="276" w:lineRule="auto"/>
        <w:ind w:left="0"/>
        <w:jc w:val="both"/>
        <w:rPr>
          <w:rFonts w:ascii="GHEA Grapalat" w:hAnsi="GHEA Grapalat"/>
          <w:color w:val="000000"/>
          <w:sz w:val="16"/>
          <w:szCs w:val="16"/>
          <w:shd w:val="clear" w:color="auto" w:fill="FFFFFF"/>
          <w:lang w:val="hy-AM"/>
        </w:rPr>
      </w:pPr>
    </w:p>
    <w:p w:rsidR="002D190F" w:rsidRPr="00902A80" w:rsidRDefault="009A7378" w:rsidP="00902A80">
      <w:pPr>
        <w:pStyle w:val="ListParagraph"/>
        <w:tabs>
          <w:tab w:val="left" w:pos="360"/>
        </w:tabs>
        <w:spacing w:after="0" w:line="276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ab/>
      </w:r>
      <w:r w:rsidR="002D190F" w:rsidRPr="00902A80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Ընտրությունը կատարվում է </w:t>
      </w:r>
      <w:r w:rsidR="00AD209A" w:rsidRPr="00902A8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դիմում ներկայացրած քաղաքացիների </w:t>
      </w:r>
      <w:r w:rsidR="00AD209A" w:rsidRPr="00902A80">
        <w:rPr>
          <w:rFonts w:ascii="GHEA Grapalat" w:eastAsia="Times New Roman" w:hAnsi="GHEA Grapalat"/>
          <w:bCs/>
          <w:sz w:val="24"/>
          <w:szCs w:val="24"/>
          <w:lang w:val="hy-AM"/>
        </w:rPr>
        <w:t>փաստաթղթերի հիման</w:t>
      </w:r>
      <w:r w:rsidR="00AD209A" w:rsidRPr="00902A80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2D190F" w:rsidRPr="00902A80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վրա՝ հարցազրույցի միջոցով։</w:t>
      </w:r>
    </w:p>
    <w:p w:rsidR="006A2AB6" w:rsidRPr="00902A80" w:rsidRDefault="006A2AB6" w:rsidP="00902A80">
      <w:pPr>
        <w:shd w:val="clear" w:color="auto" w:fill="FFFFFF"/>
        <w:tabs>
          <w:tab w:val="left" w:pos="4770"/>
        </w:tabs>
        <w:spacing w:before="100" w:beforeAutospacing="1" w:after="180" w:line="276" w:lineRule="auto"/>
        <w:ind w:firstLine="360"/>
        <w:contextualSpacing/>
        <w:jc w:val="both"/>
        <w:outlineLvl w:val="2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Դիմող ՀՀ քաղաքացիները Ծառայություն պետք է ներկայացնեն հետևյալ փաստաթղթերը՝</w:t>
      </w:r>
    </w:p>
    <w:p w:rsidR="006A2AB6" w:rsidRPr="00902A80" w:rsidRDefault="006A2AB6" w:rsidP="004D7B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գրավոր դիմում (</w:t>
      </w:r>
      <w:r w:rsidR="001466E3" w:rsidRPr="00902A80">
        <w:rPr>
          <w:rFonts w:ascii="GHEA Grapalat" w:hAnsi="GHEA Grapalat" w:cs="Arial"/>
          <w:sz w:val="24"/>
          <w:szCs w:val="24"/>
          <w:lang w:val="hy-AM"/>
        </w:rPr>
        <w:t>դիմումի</w:t>
      </w:r>
      <w:r w:rsidR="001466E3" w:rsidRPr="00902A80">
        <w:rPr>
          <w:rFonts w:ascii="GHEA Grapalat" w:hAnsi="GHEA Grapalat"/>
          <w:sz w:val="24"/>
          <w:szCs w:val="24"/>
          <w:lang w:val="hy-AM"/>
        </w:rPr>
        <w:t xml:space="preserve"> </w:t>
      </w:r>
      <w:r w:rsidR="001466E3" w:rsidRPr="00902A80">
        <w:rPr>
          <w:rFonts w:ascii="GHEA Grapalat" w:hAnsi="GHEA Grapalat" w:cs="Arial"/>
          <w:sz w:val="24"/>
          <w:szCs w:val="24"/>
          <w:lang w:val="hy-AM"/>
        </w:rPr>
        <w:t>ձևը</w:t>
      </w:r>
      <w:r w:rsidR="001466E3" w:rsidRPr="00902A80">
        <w:rPr>
          <w:rFonts w:ascii="GHEA Grapalat" w:hAnsi="GHEA Grapalat"/>
          <w:sz w:val="24"/>
          <w:szCs w:val="24"/>
          <w:lang w:val="hy-AM"/>
        </w:rPr>
        <w:t xml:space="preserve"> </w:t>
      </w:r>
      <w:r w:rsidR="001466E3" w:rsidRPr="00902A80">
        <w:rPr>
          <w:rFonts w:ascii="GHEA Grapalat" w:hAnsi="GHEA Grapalat" w:cs="Arial"/>
          <w:sz w:val="24"/>
          <w:szCs w:val="24"/>
          <w:lang w:val="hy-AM"/>
        </w:rPr>
        <w:t>կցվում</w:t>
      </w:r>
      <w:r w:rsidR="001466E3" w:rsidRPr="00902A80">
        <w:rPr>
          <w:rFonts w:ascii="GHEA Grapalat" w:hAnsi="GHEA Grapalat"/>
          <w:sz w:val="24"/>
          <w:szCs w:val="24"/>
          <w:lang w:val="hy-AM"/>
        </w:rPr>
        <w:t xml:space="preserve"> </w:t>
      </w:r>
      <w:r w:rsidR="001466E3" w:rsidRPr="00902A80">
        <w:rPr>
          <w:rFonts w:ascii="GHEA Grapalat" w:hAnsi="GHEA Grapalat" w:cs="Arial"/>
          <w:sz w:val="24"/>
          <w:szCs w:val="24"/>
          <w:lang w:val="hy-AM"/>
        </w:rPr>
        <w:t>է</w:t>
      </w: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).</w:t>
      </w:r>
    </w:p>
    <w:p w:rsidR="006A2AB6" w:rsidRPr="00902A80" w:rsidRDefault="006A2AB6" w:rsidP="004D7B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անձնագրի և հանրային ծառայության համարանիշը հավաստող փաստաթղթի պատճենները.</w:t>
      </w:r>
    </w:p>
    <w:p w:rsidR="006A2AB6" w:rsidRPr="00902A80" w:rsidRDefault="006A2AB6" w:rsidP="004D7B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կրթությունը հավաստող պետական նմուշի փաստաթղթի (փաստաթղթերի) պատճենը (պատճենները).</w:t>
      </w:r>
    </w:p>
    <w:p w:rsidR="006A2AB6" w:rsidRPr="00902A80" w:rsidRDefault="006A2AB6" w:rsidP="004D7B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աշխատանքային գրքույկի պատճենը (առկայության դեպքում).</w:t>
      </w:r>
    </w:p>
    <w:p w:rsidR="006A2AB6" w:rsidRPr="00902A80" w:rsidRDefault="006A2AB6" w:rsidP="004D7B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արական սեռի անձինք նաև զինվորական գ</w:t>
      </w:r>
      <w:r w:rsidR="00EB06B3"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րքույկի կամ դրան փոխարինող ժամա</w:t>
      </w: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նակավոր զորակոչային տեղամասին կցագրման վկայականի պատճենը՝ բնօրինակի հետ միասին, կամ համապատասխան տեղեկանք.</w:t>
      </w:r>
    </w:p>
    <w:p w:rsidR="00150DB6" w:rsidRPr="00902A80" w:rsidRDefault="006A2AB6" w:rsidP="004D7B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մեկ լուսանկար 3x4 սմ չափսի</w:t>
      </w:r>
      <w:r w:rsidR="00150DB6"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.</w:t>
      </w:r>
    </w:p>
    <w:p w:rsidR="006A2AB6" w:rsidRPr="00902A80" w:rsidRDefault="00150DB6" w:rsidP="004D7B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hAnsi="GHEA Grapalat"/>
          <w:sz w:val="24"/>
          <w:szCs w:val="24"/>
          <w:lang w:val="hy-AM"/>
        </w:rPr>
        <w:t>ինքնակենսագրական</w:t>
      </w:r>
      <w:r w:rsidRPr="00902A80">
        <w:rPr>
          <w:rFonts w:ascii="GHEA Grapalat" w:hAnsi="GHEA Grapalat"/>
          <w:sz w:val="24"/>
          <w:szCs w:val="24"/>
        </w:rPr>
        <w:t xml:space="preserve"> (CV)</w:t>
      </w:r>
      <w:r w:rsidRPr="00902A80">
        <w:rPr>
          <w:rFonts w:ascii="GHEA Grapalat" w:hAnsi="GHEA Grapalat"/>
          <w:sz w:val="24"/>
          <w:szCs w:val="24"/>
          <w:shd w:val="clear" w:color="auto" w:fill="FFFFFF"/>
          <w:lang w:val="hy-AM"/>
        </w:rPr>
        <w:t>:</w:t>
      </w:r>
    </w:p>
    <w:p w:rsidR="006A2AB6" w:rsidRDefault="006A2AB6" w:rsidP="00902A80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ՀՀ քաղաքացին</w:t>
      </w:r>
      <w:r w:rsidR="002D190F"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 xml:space="preserve"> փաստաթղթերը </w:t>
      </w:r>
      <w:r w:rsidR="009A7378"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ներկայացնում</w:t>
      </w:r>
      <w:r w:rsidR="002D190F"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 xml:space="preserve"> է անձամբ</w:t>
      </w:r>
      <w:r w:rsidR="002D190F" w:rsidRPr="00902A80">
        <w:rPr>
          <w:rFonts w:ascii="GHEA Grapalat" w:hAnsi="GHEA Grapalat"/>
          <w:lang w:val="hy-AM"/>
        </w:rPr>
        <w:t xml:space="preserve"> </w:t>
      </w:r>
      <w:r w:rsidR="002D190F"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կամ Ծառայության պաշտոնական էլեկտրոնային փոստի միջոցով:</w:t>
      </w:r>
    </w:p>
    <w:p w:rsidR="00902A80" w:rsidRPr="00902A80" w:rsidRDefault="00902A80" w:rsidP="00902A80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GHEA Grapalat" w:eastAsia="Times New Roman" w:hAnsi="GHEA Grapalat" w:cs="Arial"/>
          <w:sz w:val="16"/>
          <w:szCs w:val="16"/>
          <w:lang w:val="hy-AM" w:eastAsia="en-GB"/>
        </w:rPr>
      </w:pPr>
    </w:p>
    <w:p w:rsidR="006A2AB6" w:rsidRPr="00902A80" w:rsidRDefault="006A2AB6" w:rsidP="004D7BAF">
      <w:pPr>
        <w:shd w:val="clear" w:color="auto" w:fill="FFFFFF"/>
        <w:spacing w:before="100" w:beforeAutospacing="1" w:after="100" w:afterAutospacing="1" w:line="276" w:lineRule="auto"/>
        <w:ind w:firstLine="360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b/>
          <w:bCs/>
          <w:sz w:val="24"/>
          <w:szCs w:val="24"/>
          <w:lang w:val="hy-AM" w:eastAsia="en-GB"/>
        </w:rPr>
        <w:t>Փաստաթղթերն ընդունվում են ամեն օր՝ ժամը 9:30-ից մինչև 12:30-ը,</w:t>
      </w:r>
      <w:r w:rsidR="0037330D">
        <w:rPr>
          <w:rFonts w:ascii="GHEA Grapalat" w:eastAsia="Times New Roman" w:hAnsi="GHEA Grapalat" w:cs="Arial"/>
          <w:b/>
          <w:bCs/>
          <w:sz w:val="24"/>
          <w:szCs w:val="24"/>
          <w:lang w:val="hy-AM" w:eastAsia="en-GB"/>
        </w:rPr>
        <w:t xml:space="preserve"> բացի շ</w:t>
      </w:r>
      <w:r w:rsidRPr="00902A80">
        <w:rPr>
          <w:rFonts w:ascii="GHEA Grapalat" w:eastAsia="Times New Roman" w:hAnsi="GHEA Grapalat" w:cs="Arial"/>
          <w:b/>
          <w:bCs/>
          <w:sz w:val="24"/>
          <w:szCs w:val="24"/>
          <w:lang w:val="hy-AM" w:eastAsia="en-GB"/>
        </w:rPr>
        <w:t>աբաթ և կիրակի օրերից:</w:t>
      </w:r>
    </w:p>
    <w:p w:rsidR="00D277C4" w:rsidRDefault="006A2AB6" w:rsidP="00902A80">
      <w:pPr>
        <w:shd w:val="clear" w:color="auto" w:fill="FFFFFF"/>
        <w:spacing w:before="100" w:beforeAutospacing="1" w:after="100" w:afterAutospacing="1" w:line="276" w:lineRule="auto"/>
        <w:ind w:firstLine="360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Լրացուցիչ տեղեկություններ ստանալու համա</w:t>
      </w:r>
      <w:r w:rsidR="00DE5C2D"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ր կարող եք դիմել Ծառայություն /</w:t>
      </w:r>
      <w:r w:rsidR="004D7BAF"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ք.</w:t>
      </w: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 xml:space="preserve">Երևան, </w:t>
      </w:r>
      <w:r w:rsidR="004E71EA"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 xml:space="preserve">Մաշտոցի 47, հեռ. </w:t>
      </w:r>
      <w:r w:rsidR="002444BF" w:rsidRPr="00902A80">
        <w:rPr>
          <w:rFonts w:ascii="GHEA Grapalat" w:hAnsi="GHEA Grapalat"/>
          <w:sz w:val="24"/>
          <w:szCs w:val="24"/>
          <w:lang w:val="hy-AM"/>
        </w:rPr>
        <w:t>010 31-31-88</w:t>
      </w:r>
      <w:r w:rsidR="004E71EA"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, էլ. փոստ՝</w:t>
      </w:r>
      <w:r w:rsidR="00C72D86">
        <w:rPr>
          <w:rFonts w:ascii="GHEA Grapalat" w:eastAsia="Times New Roman" w:hAnsi="GHEA Grapalat" w:cs="Arial"/>
          <w:sz w:val="24"/>
          <w:szCs w:val="24"/>
          <w:lang w:val="hy-AM" w:eastAsia="en-GB"/>
        </w:rPr>
        <w:t xml:space="preserve"> </w:t>
      </w:r>
      <w:hyperlink r:id="rId6" w:history="1">
        <w:r w:rsidR="00EE4D29" w:rsidRPr="00945AED">
          <w:rPr>
            <w:rStyle w:val="Hyperlink"/>
            <w:rFonts w:ascii="GHEA Grapalat" w:eastAsia="Times New Roman" w:hAnsi="GHEA Grapalat" w:cs="Arial"/>
            <w:sz w:val="24"/>
            <w:szCs w:val="24"/>
            <w:lang w:val="hy-AM" w:eastAsia="en-GB"/>
          </w:rPr>
          <w:t>hr@supervision.am</w:t>
        </w:r>
      </w:hyperlink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:</w:t>
      </w:r>
    </w:p>
    <w:p w:rsidR="00EE4D29" w:rsidRDefault="00EE4D29" w:rsidP="00902A80">
      <w:pPr>
        <w:shd w:val="clear" w:color="auto" w:fill="FFFFFF"/>
        <w:spacing w:before="100" w:beforeAutospacing="1" w:after="100" w:afterAutospacing="1" w:line="276" w:lineRule="auto"/>
        <w:ind w:firstLine="360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</w:p>
    <w:p w:rsidR="00EE4D29" w:rsidRDefault="00EE4D29" w:rsidP="00902A80">
      <w:pPr>
        <w:shd w:val="clear" w:color="auto" w:fill="FFFFFF"/>
        <w:spacing w:before="100" w:beforeAutospacing="1" w:after="100" w:afterAutospacing="1" w:line="276" w:lineRule="auto"/>
        <w:ind w:firstLine="360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</w:p>
    <w:p w:rsidR="00EE4D29" w:rsidRDefault="00EE4D29" w:rsidP="00902A80">
      <w:pPr>
        <w:shd w:val="clear" w:color="auto" w:fill="FFFFFF"/>
        <w:spacing w:before="100" w:beforeAutospacing="1" w:after="100" w:afterAutospacing="1" w:line="276" w:lineRule="auto"/>
        <w:ind w:firstLine="360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</w:p>
    <w:p w:rsidR="00EE4D29" w:rsidRDefault="00EE4D29" w:rsidP="00902A80">
      <w:pPr>
        <w:shd w:val="clear" w:color="auto" w:fill="FFFFFF"/>
        <w:spacing w:before="100" w:beforeAutospacing="1" w:after="100" w:afterAutospacing="1" w:line="276" w:lineRule="auto"/>
        <w:ind w:firstLine="360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</w:p>
    <w:p w:rsidR="00EE4D29" w:rsidRDefault="00EE4D29" w:rsidP="00902A80">
      <w:pPr>
        <w:shd w:val="clear" w:color="auto" w:fill="FFFFFF"/>
        <w:spacing w:before="100" w:beforeAutospacing="1" w:after="100" w:afterAutospacing="1" w:line="276" w:lineRule="auto"/>
        <w:ind w:firstLine="360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</w:p>
    <w:p w:rsidR="005C07DA" w:rsidRDefault="005C07DA" w:rsidP="00902A80">
      <w:pPr>
        <w:shd w:val="clear" w:color="auto" w:fill="FFFFFF"/>
        <w:spacing w:before="100" w:beforeAutospacing="1" w:after="100" w:afterAutospacing="1" w:line="276" w:lineRule="auto"/>
        <w:ind w:firstLine="360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</w:p>
    <w:p w:rsidR="005C07DA" w:rsidRPr="00902A80" w:rsidRDefault="005C07DA" w:rsidP="00902A80">
      <w:pPr>
        <w:shd w:val="clear" w:color="auto" w:fill="FFFFFF"/>
        <w:spacing w:before="100" w:beforeAutospacing="1" w:after="100" w:afterAutospacing="1" w:line="276" w:lineRule="auto"/>
        <w:ind w:firstLine="360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</w:p>
    <w:p w:rsidR="003A1FB6" w:rsidRDefault="00C43839" w:rsidP="003A1FB6">
      <w:pPr>
        <w:spacing w:after="0"/>
        <w:jc w:val="right"/>
        <w:rPr>
          <w:rFonts w:ascii="GHEA Grapalat" w:hAnsi="GHEA Grapalat" w:cs="Arial"/>
          <w:sz w:val="24"/>
          <w:szCs w:val="24"/>
          <w:lang w:val="hy-AM"/>
        </w:rPr>
      </w:pPr>
      <w:r w:rsidRPr="00902A80">
        <w:rPr>
          <w:rFonts w:ascii="GHEA Grapalat" w:hAnsi="GHEA Grapalat" w:cs="Arial"/>
          <w:sz w:val="24"/>
          <w:szCs w:val="24"/>
          <w:lang w:val="hy-AM"/>
        </w:rPr>
        <w:lastRenderedPageBreak/>
        <w:t>ՀՀ</w:t>
      </w:r>
      <w:r w:rsidRPr="00902A8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02A80">
        <w:rPr>
          <w:rFonts w:ascii="GHEA Grapalat" w:hAnsi="GHEA Grapalat" w:cs="Arial"/>
          <w:sz w:val="24"/>
          <w:szCs w:val="24"/>
          <w:lang w:val="hy-AM"/>
        </w:rPr>
        <w:t xml:space="preserve">պետական վերահսկողական </w:t>
      </w:r>
    </w:p>
    <w:p w:rsidR="00C43839" w:rsidRPr="00902A80" w:rsidRDefault="00C43839" w:rsidP="003A1FB6">
      <w:pPr>
        <w:spacing w:after="0"/>
        <w:jc w:val="right"/>
        <w:rPr>
          <w:rFonts w:ascii="GHEA Grapalat" w:hAnsi="GHEA Grapalat" w:cs="Arial"/>
          <w:sz w:val="24"/>
          <w:szCs w:val="24"/>
          <w:lang w:val="hy-AM"/>
        </w:rPr>
      </w:pPr>
      <w:r w:rsidRPr="00902A80">
        <w:rPr>
          <w:rFonts w:ascii="GHEA Grapalat" w:hAnsi="GHEA Grapalat" w:cs="Arial"/>
          <w:sz w:val="24"/>
          <w:szCs w:val="24"/>
          <w:lang w:val="hy-AM"/>
        </w:rPr>
        <w:t>ծառայության գլխավոր</w:t>
      </w:r>
      <w:r w:rsidRPr="00902A80">
        <w:rPr>
          <w:rFonts w:ascii="GHEA Grapalat" w:hAnsi="GHEA Grapalat"/>
          <w:sz w:val="24"/>
          <w:szCs w:val="24"/>
          <w:lang w:val="hy-AM"/>
        </w:rPr>
        <w:t xml:space="preserve"> </w:t>
      </w:r>
      <w:r w:rsidR="003A1FB6">
        <w:rPr>
          <w:rFonts w:ascii="GHEA Grapalat" w:hAnsi="GHEA Grapalat" w:cs="Arial"/>
          <w:sz w:val="24"/>
          <w:szCs w:val="24"/>
          <w:lang w:val="hy-AM"/>
        </w:rPr>
        <w:t>քարտուղար</w:t>
      </w:r>
    </w:p>
    <w:p w:rsidR="00C43839" w:rsidRPr="00902A80" w:rsidRDefault="00C43839" w:rsidP="003A1FB6">
      <w:pPr>
        <w:spacing w:after="0"/>
        <w:jc w:val="right"/>
        <w:rPr>
          <w:rFonts w:ascii="GHEA Grapalat" w:hAnsi="GHEA Grapalat" w:cs="Arial"/>
          <w:sz w:val="24"/>
          <w:szCs w:val="24"/>
          <w:lang w:val="hy-AM"/>
        </w:rPr>
      </w:pPr>
      <w:r w:rsidRPr="00902A80">
        <w:rPr>
          <w:rFonts w:ascii="GHEA Grapalat" w:hAnsi="GHEA Grapalat" w:cs="Arial"/>
          <w:sz w:val="24"/>
          <w:szCs w:val="24"/>
          <w:lang w:val="hy-AM"/>
        </w:rPr>
        <w:t xml:space="preserve">Անի Բաղդասարյանին  </w:t>
      </w:r>
    </w:p>
    <w:p w:rsidR="00C43839" w:rsidRPr="00902A80" w:rsidRDefault="00C43839" w:rsidP="00C4383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                                                                                                                    </w:t>
      </w:r>
    </w:p>
    <w:p w:rsidR="00C43839" w:rsidRPr="00902A80" w:rsidRDefault="00C43839" w:rsidP="00306EB6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C43839" w:rsidRPr="00902A80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:rsidR="00C43839" w:rsidRPr="00902A80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24"/>
          <w:szCs w:val="24"/>
          <w:lang w:val="hy-AM"/>
        </w:rPr>
        <w:t>քաղաքացի --------------------------------------------------- ից</w:t>
      </w:r>
    </w:p>
    <w:p w:rsidR="00C43839" w:rsidRPr="00902A80" w:rsidRDefault="00C43839" w:rsidP="00C4383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Calibri"/>
          <w:sz w:val="15"/>
          <w:szCs w:val="15"/>
          <w:lang w:val="hy-AM"/>
        </w:rPr>
        <w:t xml:space="preserve">                                                                          </w:t>
      </w:r>
      <w:r w:rsidR="0010272E" w:rsidRPr="00902A80">
        <w:rPr>
          <w:rFonts w:ascii="GHEA Grapalat" w:eastAsia="Times New Roman" w:hAnsi="GHEA Grapalat" w:cs="Calibri"/>
          <w:sz w:val="15"/>
          <w:szCs w:val="15"/>
          <w:lang w:val="hy-AM"/>
        </w:rPr>
        <w:t xml:space="preserve">                    </w:t>
      </w:r>
      <w:r w:rsidRPr="00902A80">
        <w:rPr>
          <w:rFonts w:ascii="GHEA Grapalat" w:eastAsia="Times New Roman" w:hAnsi="GHEA Grapalat" w:cs="Calibri"/>
          <w:sz w:val="15"/>
          <w:szCs w:val="15"/>
          <w:lang w:val="hy-AM"/>
        </w:rPr>
        <w:t xml:space="preserve">     </w:t>
      </w:r>
      <w:r w:rsidRPr="00902A80">
        <w:rPr>
          <w:rFonts w:ascii="Calibri" w:eastAsia="Times New Roman" w:hAnsi="Calibri" w:cs="Calibri"/>
          <w:sz w:val="15"/>
          <w:szCs w:val="15"/>
          <w:lang w:val="hy-AM"/>
        </w:rPr>
        <w:t> </w:t>
      </w:r>
      <w:r w:rsidRPr="00902A80">
        <w:rPr>
          <w:rFonts w:ascii="GHEA Grapalat" w:eastAsia="Times New Roman" w:hAnsi="GHEA Grapalat" w:cs="Times New Roman"/>
          <w:sz w:val="15"/>
          <w:szCs w:val="15"/>
          <w:lang w:val="hy-AM"/>
        </w:rPr>
        <w:t>(</w:t>
      </w:r>
      <w:r w:rsidRPr="00902A80">
        <w:rPr>
          <w:rFonts w:ascii="GHEA Grapalat" w:eastAsia="Times New Roman" w:hAnsi="GHEA Grapalat" w:cs="GHEA Grapalat"/>
          <w:sz w:val="15"/>
          <w:szCs w:val="15"/>
          <w:lang w:val="hy-AM"/>
        </w:rPr>
        <w:t>անունը</w:t>
      </w:r>
      <w:r w:rsidRPr="00902A80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, </w:t>
      </w:r>
      <w:r w:rsidRPr="00902A80">
        <w:rPr>
          <w:rFonts w:ascii="GHEA Grapalat" w:eastAsia="Times New Roman" w:hAnsi="GHEA Grapalat" w:cs="GHEA Grapalat"/>
          <w:sz w:val="15"/>
          <w:szCs w:val="15"/>
          <w:lang w:val="hy-AM"/>
        </w:rPr>
        <w:t>ազգանունը</w:t>
      </w:r>
      <w:r w:rsidRPr="00902A80">
        <w:rPr>
          <w:rFonts w:ascii="GHEA Grapalat" w:eastAsia="Times New Roman" w:hAnsi="GHEA Grapalat" w:cs="Times New Roman"/>
          <w:sz w:val="15"/>
          <w:szCs w:val="15"/>
          <w:lang w:val="hy-AM"/>
        </w:rPr>
        <w:t>)</w:t>
      </w:r>
    </w:p>
    <w:p w:rsidR="00C43839" w:rsidRPr="00902A80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:rsidR="00C43839" w:rsidRPr="00902A80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24"/>
          <w:szCs w:val="24"/>
          <w:lang w:val="hy-AM"/>
        </w:rPr>
        <w:t>---------------------------------- հեռախոսահամարը</w:t>
      </w:r>
    </w:p>
    <w:p w:rsidR="00C43839" w:rsidRPr="00902A80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:rsidR="00C43839" w:rsidRPr="00902A80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24"/>
          <w:szCs w:val="24"/>
          <w:lang w:val="hy-AM"/>
        </w:rPr>
        <w:t>------------------------------------ էլեկտրոնային հասցեն</w:t>
      </w:r>
    </w:p>
    <w:p w:rsidR="00C43839" w:rsidRPr="00902A80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:rsidR="00C43839" w:rsidRPr="00902A80" w:rsidRDefault="00C43839" w:rsidP="00C4383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Դ Ի Մ ՈՒ Մ</w:t>
      </w:r>
    </w:p>
    <w:p w:rsidR="00C43839" w:rsidRPr="00902A80" w:rsidRDefault="00C43839" w:rsidP="00C43839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:rsidR="00C43839" w:rsidRPr="00902A80" w:rsidRDefault="00C43839" w:rsidP="00902A80">
      <w:pPr>
        <w:tabs>
          <w:tab w:val="left" w:pos="4680"/>
        </w:tabs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Ծանոթանալով հայտարարությանը՝ ներկայացնում եմ որպես փորձագետ ներգրավվելու համար անհրաժեշտ փաստաթղթերի պատճենները` </w:t>
      </w:r>
    </w:p>
    <w:p w:rsidR="00C43839" w:rsidRPr="00902A80" w:rsidRDefault="00C43839" w:rsidP="00C43839">
      <w:pPr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24"/>
          <w:szCs w:val="24"/>
          <w:lang w:val="hy-AM"/>
        </w:rPr>
        <w:t>1. Անձնագրի (ՀԾ համարանիշ) _____________________________________ էջ.</w:t>
      </w:r>
    </w:p>
    <w:p w:rsidR="00C43839" w:rsidRPr="00902A80" w:rsidRDefault="00C43839" w:rsidP="00C43839">
      <w:pPr>
        <w:tabs>
          <w:tab w:val="left" w:pos="8370"/>
          <w:tab w:val="left" w:pos="8640"/>
          <w:tab w:val="left" w:pos="8820"/>
        </w:tabs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24"/>
          <w:szCs w:val="24"/>
          <w:lang w:val="hy-AM"/>
        </w:rPr>
        <w:t>2. Դիպլոմի (դիպլոմների) __________________________________________ էջ.</w:t>
      </w:r>
    </w:p>
    <w:p w:rsidR="00C43839" w:rsidRPr="00902A80" w:rsidRDefault="00C43839" w:rsidP="00C43839">
      <w:pPr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24"/>
          <w:szCs w:val="24"/>
          <w:lang w:val="hy-AM"/>
        </w:rPr>
        <w:t>3. Աշխատանքային գործունեությունը հավաստող փաստաթղթի _______  էջ.</w:t>
      </w:r>
    </w:p>
    <w:p w:rsidR="00C43839" w:rsidRPr="00902A80" w:rsidRDefault="00C43839" w:rsidP="00C43839">
      <w:pPr>
        <w:tabs>
          <w:tab w:val="left" w:pos="8460"/>
        </w:tabs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24"/>
          <w:szCs w:val="24"/>
          <w:lang w:val="hy-AM"/>
        </w:rPr>
        <w:t>4. Զինվորական գրքույկի (առկայության դեպքում) _____________________էջ.</w:t>
      </w:r>
    </w:p>
    <w:p w:rsidR="00C43839" w:rsidRPr="00902A80" w:rsidRDefault="00C43839" w:rsidP="00C43839">
      <w:pPr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24"/>
          <w:szCs w:val="24"/>
          <w:lang w:val="hy-AM"/>
        </w:rPr>
        <w:t>5. Այլ _____________________________________________________________ էջ:</w:t>
      </w:r>
    </w:p>
    <w:p w:rsidR="00C43839" w:rsidRPr="00902A80" w:rsidRDefault="00C43839" w:rsidP="00C43839">
      <w:pPr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24"/>
          <w:szCs w:val="24"/>
          <w:lang w:val="hy-AM"/>
        </w:rPr>
        <w:t>Առդիր _ _ _ էջ:</w:t>
      </w:r>
    </w:p>
    <w:p w:rsidR="00C43839" w:rsidRPr="00902A80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:rsidR="00C43839" w:rsidRPr="00902A80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24"/>
          <w:szCs w:val="24"/>
          <w:lang w:val="hy-AM"/>
        </w:rPr>
        <w:t>------------------------------------------------------------------</w:t>
      </w:r>
    </w:p>
    <w:p w:rsidR="00C43839" w:rsidRPr="00902A80" w:rsidRDefault="00C43839" w:rsidP="00C43839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Calibri"/>
          <w:sz w:val="15"/>
          <w:szCs w:val="15"/>
          <w:lang w:val="hy-AM"/>
        </w:rPr>
        <w:t xml:space="preserve">                                                                                                                                                </w:t>
      </w:r>
      <w:r w:rsidRPr="00902A80">
        <w:rPr>
          <w:rFonts w:ascii="GHEA Grapalat" w:eastAsia="Times New Roman" w:hAnsi="GHEA Grapalat" w:cs="Times New Roman"/>
          <w:sz w:val="15"/>
          <w:szCs w:val="15"/>
          <w:lang w:val="hy-AM"/>
        </w:rPr>
        <w:t>(</w:t>
      </w:r>
      <w:r w:rsidRPr="00902A80">
        <w:rPr>
          <w:rFonts w:ascii="GHEA Grapalat" w:eastAsia="Times New Roman" w:hAnsi="GHEA Grapalat" w:cs="GHEA Grapalat"/>
          <w:sz w:val="15"/>
          <w:szCs w:val="15"/>
          <w:lang w:val="hy-AM"/>
        </w:rPr>
        <w:t>ստորագրությունը</w:t>
      </w:r>
      <w:r w:rsidRPr="00902A80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, </w:t>
      </w:r>
      <w:r w:rsidRPr="00902A80">
        <w:rPr>
          <w:rFonts w:ascii="GHEA Grapalat" w:eastAsia="Times New Roman" w:hAnsi="GHEA Grapalat" w:cs="GHEA Grapalat"/>
          <w:sz w:val="15"/>
          <w:szCs w:val="15"/>
          <w:lang w:val="hy-AM"/>
        </w:rPr>
        <w:t>անունը</w:t>
      </w:r>
      <w:r w:rsidRPr="00902A80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, </w:t>
      </w:r>
      <w:r w:rsidRPr="00902A80">
        <w:rPr>
          <w:rFonts w:ascii="GHEA Grapalat" w:eastAsia="Times New Roman" w:hAnsi="GHEA Grapalat" w:cs="GHEA Grapalat"/>
          <w:sz w:val="15"/>
          <w:szCs w:val="15"/>
          <w:lang w:val="hy-AM"/>
        </w:rPr>
        <w:t>ազգանունը</w:t>
      </w:r>
      <w:r w:rsidRPr="00902A80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) </w:t>
      </w:r>
    </w:p>
    <w:p w:rsidR="00C43839" w:rsidRPr="00902A80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:rsidR="00C43839" w:rsidRPr="00902A80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24"/>
          <w:szCs w:val="24"/>
          <w:lang w:val="hy-AM"/>
        </w:rPr>
        <w:t>___________________________________</w:t>
      </w:r>
    </w:p>
    <w:p w:rsidR="00C43839" w:rsidRPr="00902A80" w:rsidRDefault="00C43839" w:rsidP="00C4383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Calibri"/>
          <w:sz w:val="15"/>
          <w:szCs w:val="15"/>
          <w:lang w:val="hy-AM"/>
        </w:rPr>
        <w:t xml:space="preserve">                                                                                                                                       </w:t>
      </w:r>
      <w:r w:rsidRPr="00902A80">
        <w:rPr>
          <w:rFonts w:ascii="Calibri" w:eastAsia="Times New Roman" w:hAnsi="Calibri" w:cs="Calibri"/>
          <w:sz w:val="15"/>
          <w:szCs w:val="15"/>
          <w:lang w:val="hy-AM"/>
        </w:rPr>
        <w:t> </w:t>
      </w:r>
      <w:r w:rsidRPr="00902A80">
        <w:rPr>
          <w:rFonts w:ascii="GHEA Grapalat" w:eastAsia="Times New Roman" w:hAnsi="GHEA Grapalat" w:cs="Times New Roman"/>
          <w:sz w:val="15"/>
          <w:szCs w:val="15"/>
          <w:lang w:val="hy-AM"/>
        </w:rPr>
        <w:t>(</w:t>
      </w:r>
      <w:r w:rsidRPr="00902A80">
        <w:rPr>
          <w:rFonts w:ascii="GHEA Grapalat" w:eastAsia="Times New Roman" w:hAnsi="GHEA Grapalat" w:cs="GHEA Grapalat"/>
          <w:sz w:val="15"/>
          <w:szCs w:val="15"/>
          <w:lang w:val="hy-AM"/>
        </w:rPr>
        <w:t>դիմումը</w:t>
      </w:r>
      <w:r w:rsidRPr="00902A80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 </w:t>
      </w:r>
      <w:r w:rsidRPr="00902A80">
        <w:rPr>
          <w:rFonts w:ascii="GHEA Grapalat" w:eastAsia="Times New Roman" w:hAnsi="GHEA Grapalat" w:cs="GHEA Grapalat"/>
          <w:sz w:val="15"/>
          <w:szCs w:val="15"/>
          <w:lang w:val="hy-AM"/>
        </w:rPr>
        <w:t>ներկայացնելու</w:t>
      </w:r>
      <w:r w:rsidRPr="00902A80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 </w:t>
      </w:r>
      <w:r w:rsidRPr="00902A80">
        <w:rPr>
          <w:rFonts w:ascii="GHEA Grapalat" w:eastAsia="Times New Roman" w:hAnsi="GHEA Grapalat" w:cs="GHEA Grapalat"/>
          <w:sz w:val="15"/>
          <w:szCs w:val="15"/>
          <w:lang w:val="hy-AM"/>
        </w:rPr>
        <w:t>ամսաթիվը</w:t>
      </w:r>
      <w:r w:rsidRPr="00902A80">
        <w:rPr>
          <w:rFonts w:ascii="GHEA Grapalat" w:eastAsia="Times New Roman" w:hAnsi="GHEA Grapalat" w:cs="Times New Roman"/>
          <w:sz w:val="15"/>
          <w:szCs w:val="15"/>
          <w:lang w:val="hy-AM"/>
        </w:rPr>
        <w:t>)</w:t>
      </w:r>
    </w:p>
    <w:p w:rsidR="00C43839" w:rsidRPr="00902A80" w:rsidRDefault="00C43839" w:rsidP="00C43839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:rsidR="00C43839" w:rsidRPr="00902A80" w:rsidRDefault="00C43839" w:rsidP="00C43839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24"/>
          <w:szCs w:val="24"/>
          <w:lang w:val="hy-AM"/>
        </w:rPr>
        <w:t>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մասին:</w:t>
      </w:r>
    </w:p>
    <w:p w:rsidR="00D277C4" w:rsidRPr="00902A80" w:rsidRDefault="00D277C4" w:rsidP="00C43839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</w:p>
    <w:sectPr w:rsidR="00D277C4" w:rsidRPr="00902A80" w:rsidSect="00902A80">
      <w:pgSz w:w="11906" w:h="16838"/>
      <w:pgMar w:top="562" w:right="562" w:bottom="562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7558CC"/>
    <w:multiLevelType w:val="hybridMultilevel"/>
    <w:tmpl w:val="3E36F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83235"/>
    <w:multiLevelType w:val="hybridMultilevel"/>
    <w:tmpl w:val="25CEAE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EA1432"/>
    <w:multiLevelType w:val="multilevel"/>
    <w:tmpl w:val="EDC08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F646EA"/>
    <w:multiLevelType w:val="multilevel"/>
    <w:tmpl w:val="683A0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B6"/>
    <w:rsid w:val="000301D2"/>
    <w:rsid w:val="00045EBC"/>
    <w:rsid w:val="000B5930"/>
    <w:rsid w:val="0010272E"/>
    <w:rsid w:val="001466E3"/>
    <w:rsid w:val="00150DB6"/>
    <w:rsid w:val="00163170"/>
    <w:rsid w:val="002317C2"/>
    <w:rsid w:val="002444BF"/>
    <w:rsid w:val="00255B86"/>
    <w:rsid w:val="002D190F"/>
    <w:rsid w:val="002F481C"/>
    <w:rsid w:val="00306EB6"/>
    <w:rsid w:val="0037330D"/>
    <w:rsid w:val="003A1FB6"/>
    <w:rsid w:val="00401A81"/>
    <w:rsid w:val="004A6566"/>
    <w:rsid w:val="004D7BAF"/>
    <w:rsid w:val="004E71EA"/>
    <w:rsid w:val="00510329"/>
    <w:rsid w:val="005C07DA"/>
    <w:rsid w:val="006A2AB6"/>
    <w:rsid w:val="00776F75"/>
    <w:rsid w:val="007D36EF"/>
    <w:rsid w:val="008177E3"/>
    <w:rsid w:val="008E35AB"/>
    <w:rsid w:val="008F64FD"/>
    <w:rsid w:val="00902A80"/>
    <w:rsid w:val="009927CA"/>
    <w:rsid w:val="009A7378"/>
    <w:rsid w:val="009C06B4"/>
    <w:rsid w:val="00A618BF"/>
    <w:rsid w:val="00AA1514"/>
    <w:rsid w:val="00AD209A"/>
    <w:rsid w:val="00B40E7E"/>
    <w:rsid w:val="00C24E88"/>
    <w:rsid w:val="00C43839"/>
    <w:rsid w:val="00C53AB6"/>
    <w:rsid w:val="00C72D86"/>
    <w:rsid w:val="00D15B86"/>
    <w:rsid w:val="00D277C4"/>
    <w:rsid w:val="00DE5C2D"/>
    <w:rsid w:val="00E06F7A"/>
    <w:rsid w:val="00EB06B3"/>
    <w:rsid w:val="00EE4D29"/>
    <w:rsid w:val="00F52138"/>
    <w:rsid w:val="00F5764E"/>
    <w:rsid w:val="00FC39AC"/>
    <w:rsid w:val="00FC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F8336F-8466-4AAA-915D-8A420EB32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190F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D27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D277C4"/>
    <w:rPr>
      <w:b/>
      <w:bCs/>
    </w:rPr>
  </w:style>
  <w:style w:type="character" w:styleId="Hyperlink">
    <w:name w:val="Hyperlink"/>
    <w:basedOn w:val="DefaultParagraphFont"/>
    <w:uiPriority w:val="99"/>
    <w:unhideWhenUsed/>
    <w:rsid w:val="00AD20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1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r@supervision.am" TargetMode="External"/><Relationship Id="rId5" Type="http://schemas.openxmlformats.org/officeDocument/2006/relationships/hyperlink" Target="mailto:hr@supervision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Minas Arabyan</dc:creator>
  <cp:keywords/>
  <dc:description/>
  <cp:lastModifiedBy>Նոննա Ամիրյան</cp:lastModifiedBy>
  <cp:revision>19</cp:revision>
  <dcterms:created xsi:type="dcterms:W3CDTF">2020-06-15T07:55:00Z</dcterms:created>
  <dcterms:modified xsi:type="dcterms:W3CDTF">2021-05-05T13:14:00Z</dcterms:modified>
</cp:coreProperties>
</file>