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3F96" w:rsidRPr="0030047D" w:rsidRDefault="000D3F96" w:rsidP="000D3F96">
      <w:pPr>
        <w:jc w:val="center"/>
        <w:rPr>
          <w:rFonts w:ascii="GHEA Grapalat" w:hAnsi="GHEA Grapalat"/>
          <w:b/>
          <w:sz w:val="28"/>
          <w:szCs w:val="22"/>
          <w:lang w:val="hy-AM"/>
        </w:rPr>
      </w:pPr>
      <w:r w:rsidRPr="0030047D">
        <w:rPr>
          <w:rFonts w:ascii="GHEA Grapalat" w:hAnsi="GHEA Grapalat" w:cs="Arial"/>
          <w:b/>
          <w:sz w:val="28"/>
          <w:szCs w:val="22"/>
          <w:lang w:val="hy-AM"/>
        </w:rPr>
        <w:t>Հայտարարություն</w:t>
      </w:r>
    </w:p>
    <w:p w:rsidR="000D3F96" w:rsidRPr="0030047D" w:rsidRDefault="000D3F96" w:rsidP="000D3F96">
      <w:pPr>
        <w:jc w:val="center"/>
        <w:rPr>
          <w:rFonts w:ascii="GHEA Grapalat" w:hAnsi="GHEA Grapalat"/>
          <w:b/>
          <w:sz w:val="24"/>
          <w:szCs w:val="22"/>
          <w:lang w:val="hy-AM"/>
        </w:rPr>
      </w:pPr>
      <w:r w:rsidRPr="0030047D">
        <w:rPr>
          <w:rFonts w:ascii="GHEA Grapalat" w:hAnsi="GHEA Grapalat" w:cs="Arial"/>
          <w:b/>
          <w:sz w:val="24"/>
          <w:szCs w:val="22"/>
          <w:lang w:val="hy-AM"/>
        </w:rPr>
        <w:t>Հայաստանի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Հանրապետության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="0030047D" w:rsidRPr="0030047D">
        <w:rPr>
          <w:rFonts w:ascii="GHEA Grapalat" w:hAnsi="GHEA Grapalat" w:cs="Arial"/>
          <w:b/>
          <w:sz w:val="24"/>
          <w:szCs w:val="22"/>
          <w:lang w:val="hy-AM"/>
        </w:rPr>
        <w:t>պետական</w:t>
      </w:r>
      <w:r w:rsidR="0030047D">
        <w:rPr>
          <w:rFonts w:ascii="GHEA Grapalat" w:hAnsi="GHEA Grapalat" w:cs="Arial"/>
          <w:b/>
          <w:sz w:val="24"/>
          <w:szCs w:val="22"/>
          <w:lang w:val="hy-AM"/>
        </w:rPr>
        <w:t xml:space="preserve"> վերահսկողական ծառայությունը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հայտարարում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է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մրցույթ՝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քաղաքացիական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ծառայության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թափուր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պաշտոն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զբաղեցնելու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մասին</w:t>
      </w:r>
    </w:p>
    <w:p w:rsidR="000D3F96" w:rsidRPr="0030047D" w:rsidRDefault="000D3F96" w:rsidP="000D3F96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0D3F96" w:rsidRPr="008B5251" w:rsidRDefault="000D3F96" w:rsidP="000D3F96">
      <w:pPr>
        <w:ind w:firstLine="708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30047D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Հայաստանի</w:t>
      </w:r>
      <w:r w:rsidRPr="0030047D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Հանրապետության</w:t>
      </w:r>
      <w:r w:rsidRPr="0030047D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="0030047D">
        <w:rPr>
          <w:rFonts w:ascii="GHEA Grapalat" w:hAnsi="GHEA Grapalat"/>
          <w:b/>
          <w:sz w:val="22"/>
          <w:szCs w:val="22"/>
          <w:u w:val="single"/>
          <w:lang w:val="hy-AM"/>
        </w:rPr>
        <w:t>պետական վերահսկողական ծառայությունը</w:t>
      </w:r>
      <w:r w:rsidRPr="0030047D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հայտարարում</w:t>
      </w:r>
      <w:r w:rsidRPr="0030047D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703AD5">
        <w:rPr>
          <w:rFonts w:ascii="GHEA Grapalat" w:hAnsi="GHEA Grapalat" w:cs="Arial"/>
          <w:b/>
          <w:sz w:val="22"/>
          <w:szCs w:val="22"/>
          <w:u w:val="single"/>
          <w:lang w:val="hy-AM"/>
        </w:rPr>
        <w:t>է</w:t>
      </w:r>
      <w:r w:rsidRPr="00703AD5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="00D546C0">
        <w:rPr>
          <w:rFonts w:ascii="GHEA Grapalat" w:hAnsi="GHEA Grapalat"/>
          <w:b/>
          <w:color w:val="000000" w:themeColor="text1"/>
          <w:sz w:val="22"/>
          <w:szCs w:val="22"/>
          <w:u w:val="single"/>
          <w:lang w:val="hy-AM"/>
        </w:rPr>
        <w:t>արտաքին</w:t>
      </w:r>
      <w:r w:rsidR="003C74A9" w:rsidRPr="003C74A9">
        <w:rPr>
          <w:rFonts w:ascii="GHEA Grapalat" w:hAnsi="GHEA Grapalat"/>
          <w:b/>
          <w:color w:val="000000" w:themeColor="text1"/>
          <w:sz w:val="22"/>
          <w:szCs w:val="22"/>
          <w:u w:val="single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2"/>
          <w:szCs w:val="22"/>
          <w:u w:val="single"/>
          <w:lang w:val="hy-AM"/>
        </w:rPr>
        <w:t>մրցույթ</w:t>
      </w:r>
      <w:r w:rsidRPr="0030047D">
        <w:rPr>
          <w:rFonts w:ascii="GHEA Grapalat" w:hAnsi="GHEA Grapalat" w:cs="Arial"/>
          <w:sz w:val="22"/>
          <w:szCs w:val="22"/>
          <w:lang w:val="hy-AM"/>
        </w:rPr>
        <w:t>՝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D546C0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D546C0">
        <w:rPr>
          <w:rFonts w:ascii="GHEA Grapalat" w:hAnsi="GHEA Grapalat"/>
          <w:sz w:val="22"/>
          <w:szCs w:val="22"/>
          <w:lang w:val="hy-AM"/>
        </w:rPr>
        <w:t xml:space="preserve"> </w:t>
      </w:r>
      <w:r w:rsidRPr="00D546C0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D546C0">
        <w:rPr>
          <w:rFonts w:ascii="GHEA Grapalat" w:hAnsi="GHEA Grapalat"/>
          <w:sz w:val="22"/>
          <w:szCs w:val="22"/>
          <w:lang w:val="hy-AM"/>
        </w:rPr>
        <w:t xml:space="preserve"> </w:t>
      </w:r>
      <w:r w:rsidR="0030047D" w:rsidRPr="00D546C0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</w:t>
      </w:r>
      <w:r w:rsidR="0030047D">
        <w:rPr>
          <w:rFonts w:ascii="GHEA Grapalat" w:hAnsi="GHEA Grapalat" w:cs="Arial"/>
          <w:i/>
          <w:sz w:val="22"/>
          <w:szCs w:val="22"/>
          <w:lang w:val="hy-AM"/>
        </w:rPr>
        <w:t xml:space="preserve"> </w:t>
      </w:r>
      <w:r w:rsidR="00FE16F0">
        <w:rPr>
          <w:rFonts w:ascii="GHEA Grapalat" w:eastAsia="Calibri" w:hAnsi="GHEA Grapalat"/>
          <w:sz w:val="22"/>
          <w:szCs w:val="22"/>
          <w:lang w:val="hy-AM"/>
        </w:rPr>
        <w:t>պետաիրավական ոլորտի</w:t>
      </w:r>
      <w:r w:rsidR="008B5251" w:rsidRPr="002722CC">
        <w:rPr>
          <w:rFonts w:ascii="GHEA Grapalat" w:hAnsi="GHEA Grapalat" w:cs="Arial"/>
          <w:sz w:val="22"/>
          <w:szCs w:val="22"/>
          <w:lang w:val="hy-AM"/>
        </w:rPr>
        <w:t xml:space="preserve"> վերահսկողության վարչության</w:t>
      </w:r>
      <w:r w:rsidR="006A727F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="00D546C0">
        <w:rPr>
          <w:rFonts w:ascii="GHEA Grapalat" w:hAnsi="GHEA Grapalat" w:cs="Arial"/>
          <w:sz w:val="22"/>
          <w:szCs w:val="22"/>
          <w:lang w:val="hy-AM"/>
        </w:rPr>
        <w:t>պետի</w:t>
      </w:r>
      <w:r w:rsidRPr="002722CC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3C74A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(ծածկագիր՝ </w:t>
      </w:r>
      <w:r w:rsidR="008B5251" w:rsidRPr="003C74A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52-24</w:t>
      </w:r>
      <w:r w:rsidR="00FE16F0" w:rsidRPr="003C74A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.4</w:t>
      </w:r>
      <w:r w:rsidR="0030047D" w:rsidRPr="003C74A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-</w:t>
      </w:r>
      <w:r w:rsidR="00D546C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Ղ2</w:t>
      </w:r>
      <w:r w:rsidR="00D80DFC" w:rsidRPr="003C74A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-</w:t>
      </w:r>
      <w:r w:rsidR="006A727F" w:rsidRPr="003C74A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1</w:t>
      </w:r>
      <w:r w:rsidRPr="003C74A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) </w:t>
      </w:r>
      <w:r w:rsidRPr="0030047D">
        <w:rPr>
          <w:rFonts w:ascii="GHEA Grapalat" w:hAnsi="GHEA Grapalat" w:cs="Arial"/>
          <w:sz w:val="22"/>
          <w:szCs w:val="22"/>
          <w:lang w:val="hy-AM"/>
        </w:rPr>
        <w:t>քաղաքացիական</w:t>
      </w:r>
      <w:r w:rsidRPr="008B5251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ծառայության</w:t>
      </w:r>
      <w:r w:rsidRPr="008B5251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թափուր</w:t>
      </w:r>
      <w:r w:rsidRPr="008B5251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պաշտոն</w:t>
      </w:r>
      <w:r w:rsidR="00FA317A">
        <w:rPr>
          <w:rFonts w:ascii="GHEA Grapalat" w:hAnsi="GHEA Grapalat" w:cs="Arial"/>
          <w:sz w:val="22"/>
          <w:szCs w:val="22"/>
          <w:lang w:val="hy-AM"/>
        </w:rPr>
        <w:t>ը</w:t>
      </w:r>
      <w:r w:rsidRPr="008B5251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զբաղեցնելու</w:t>
      </w:r>
      <w:r w:rsidRPr="008B5251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համար</w:t>
      </w:r>
      <w:r w:rsidRPr="008B5251">
        <w:rPr>
          <w:rFonts w:ascii="GHEA Grapalat" w:hAnsi="GHEA Grapalat" w:cs="Arial"/>
          <w:sz w:val="22"/>
          <w:szCs w:val="22"/>
          <w:lang w:val="hy-AM"/>
        </w:rPr>
        <w:t>:</w:t>
      </w:r>
    </w:p>
    <w:p w:rsidR="000D3F96" w:rsidRDefault="00E00EBE" w:rsidP="000D3F96">
      <w:pPr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E00EBE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E00EB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E00EBE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E00EBE">
        <w:rPr>
          <w:rFonts w:ascii="GHEA Grapalat" w:hAnsi="GHEA Grapalat"/>
          <w:sz w:val="22"/>
          <w:szCs w:val="22"/>
          <w:lang w:val="hy-AM"/>
        </w:rPr>
        <w:t xml:space="preserve"> </w:t>
      </w:r>
      <w:r w:rsidR="00FE16F0">
        <w:rPr>
          <w:rFonts w:ascii="GHEA Grapalat" w:hAnsi="GHEA Grapalat" w:cs="Arial"/>
          <w:sz w:val="22"/>
          <w:szCs w:val="22"/>
          <w:lang w:val="hy-AM"/>
        </w:rPr>
        <w:t xml:space="preserve">պետական վերահսկողական </w:t>
      </w:r>
      <w:r w:rsidRPr="00E00EBE">
        <w:rPr>
          <w:rFonts w:ascii="GHEA Grapalat" w:hAnsi="GHEA Grapalat" w:cs="Arial"/>
          <w:sz w:val="22"/>
          <w:szCs w:val="22"/>
          <w:lang w:val="hy-AM"/>
        </w:rPr>
        <w:t>ծառայության</w:t>
      </w:r>
      <w:r w:rsidR="00FE16F0" w:rsidRPr="00FE16F0">
        <w:rPr>
          <w:rFonts w:ascii="GHEA Grapalat" w:eastAsia="Calibri" w:hAnsi="GHEA Grapalat"/>
          <w:sz w:val="22"/>
          <w:szCs w:val="22"/>
          <w:lang w:val="hy-AM"/>
        </w:rPr>
        <w:t xml:space="preserve"> </w:t>
      </w:r>
      <w:r w:rsidR="00D546C0">
        <w:rPr>
          <w:rFonts w:ascii="GHEA Grapalat" w:eastAsia="Calibri" w:hAnsi="GHEA Grapalat"/>
          <w:sz w:val="22"/>
          <w:szCs w:val="22"/>
          <w:lang w:val="hy-AM"/>
        </w:rPr>
        <w:t>պետաիրավական ոլորտի</w:t>
      </w:r>
      <w:r w:rsidR="00D546C0" w:rsidRPr="002722CC">
        <w:rPr>
          <w:rFonts w:ascii="GHEA Grapalat" w:hAnsi="GHEA Grapalat" w:cs="Arial"/>
          <w:sz w:val="22"/>
          <w:szCs w:val="22"/>
          <w:lang w:val="hy-AM"/>
        </w:rPr>
        <w:t xml:space="preserve"> վերահսկողության վարչության</w:t>
      </w:r>
      <w:r w:rsidR="00D546C0">
        <w:rPr>
          <w:rFonts w:ascii="GHEA Grapalat" w:hAnsi="GHEA Grapalat" w:cs="Arial"/>
          <w:sz w:val="22"/>
          <w:szCs w:val="22"/>
          <w:lang w:val="hy-AM"/>
        </w:rPr>
        <w:t xml:space="preserve"> պետի</w:t>
      </w:r>
      <w:r w:rsidR="00D546C0" w:rsidRPr="002722CC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="00D546C0" w:rsidRPr="003C74A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(ծածկագիր՝ 52-24.4-</w:t>
      </w:r>
      <w:r w:rsidR="00D546C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Ղ2</w:t>
      </w:r>
      <w:r w:rsidR="00D546C0" w:rsidRPr="003C74A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-1)</w:t>
      </w:r>
      <w:r w:rsidR="00D546C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պաշտոնի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բնութագրի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պաշտոնն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զբաղեցնող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քաղաքացիական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ծառայողի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սահմանված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իրավունքների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պարտականությունների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պաշտոնին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ներկայացվող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պահանջների՝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պաշտոնի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պահանջվող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կրթության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աշխատանքային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ստաժի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մասնագիտական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գիտելիքների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կոմպետենցիաների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ինչպես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նաև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աշխատանքի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կազմակերպական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լիազորությունների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և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ղեկավարման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շրջանակների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մասին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տեղեկա</w:t>
      </w:r>
      <w:r w:rsidR="007C3753">
        <w:rPr>
          <w:rFonts w:ascii="GHEA Grapalat" w:eastAsia="Sylfaen" w:hAnsi="GHEA Grapalat" w:cs="Arial"/>
          <w:sz w:val="22"/>
          <w:szCs w:val="22"/>
          <w:lang w:val="hy-AM"/>
        </w:rPr>
        <w:t>տ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վությունը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ներառված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է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պաշտոնի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անձնագրում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,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որի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էլեկտրոնային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օրինակը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i/>
          <w:sz w:val="22"/>
          <w:szCs w:val="22"/>
          <w:u w:val="single"/>
          <w:lang w:val="hy-AM"/>
        </w:rPr>
        <w:t>կցվում</w:t>
      </w:r>
      <w:r w:rsidR="000D3F96" w:rsidRPr="0030047D">
        <w:rPr>
          <w:rFonts w:ascii="GHEA Grapalat" w:hAnsi="GHEA Grapalat"/>
          <w:i/>
          <w:sz w:val="22"/>
          <w:szCs w:val="22"/>
          <w:u w:val="single"/>
          <w:lang w:val="hy-AM"/>
        </w:rPr>
        <w:t xml:space="preserve"> </w:t>
      </w:r>
      <w:r w:rsidR="000D3F96" w:rsidRPr="0030047D">
        <w:rPr>
          <w:rFonts w:ascii="GHEA Grapalat" w:hAnsi="GHEA Grapalat" w:cs="Arial"/>
          <w:i/>
          <w:sz w:val="22"/>
          <w:szCs w:val="22"/>
          <w:u w:val="single"/>
          <w:lang w:val="hy-AM"/>
        </w:rPr>
        <w:t>է</w:t>
      </w:r>
      <w:r w:rsidR="000D3F96" w:rsidRPr="0030047D">
        <w:rPr>
          <w:rFonts w:ascii="GHEA Grapalat" w:eastAsia="Calibri" w:hAnsi="GHEA Grapalat"/>
          <w:sz w:val="22"/>
          <w:szCs w:val="22"/>
          <w:lang w:val="hy-AM"/>
        </w:rPr>
        <w:t>:</w:t>
      </w:r>
    </w:p>
    <w:p w:rsidR="002C5D3B" w:rsidRPr="002C5D3B" w:rsidRDefault="002C5D3B" w:rsidP="002C5D3B">
      <w:pPr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2C5D3B">
        <w:rPr>
          <w:rFonts w:ascii="GHEA Grapalat" w:eastAsia="Calibri" w:hAnsi="GHEA Grapalat"/>
          <w:sz w:val="22"/>
          <w:szCs w:val="22"/>
          <w:lang w:val="hy-AM"/>
        </w:rPr>
        <w:t>Մրցույթին մասնակցելու համար դիմումները ներկայացվում են առցանց՝</w:t>
      </w:r>
      <w:r w:rsidRPr="002C5D3B">
        <w:rPr>
          <w:rFonts w:ascii="GHEA Grapalat" w:hAnsi="GHEA Grapalat"/>
          <w:sz w:val="22"/>
          <w:szCs w:val="22"/>
          <w:lang w:val="hy-AM"/>
        </w:rPr>
        <w:t xml:space="preserve"> </w:t>
      </w:r>
      <w:hyperlink r:id="rId9" w:history="1">
        <w:r w:rsidRPr="002C5D3B">
          <w:rPr>
            <w:rStyle w:val="Hyperlink"/>
            <w:rFonts w:ascii="GHEA Grapalat" w:eastAsia="Calibri" w:hAnsi="GHEA Grapalat"/>
            <w:sz w:val="22"/>
            <w:szCs w:val="22"/>
            <w:lang w:val="hy-AM"/>
          </w:rPr>
          <w:t>https://cso.gov.am/internal-external-competitions</w:t>
        </w:r>
      </w:hyperlink>
      <w:r w:rsidRPr="002C5D3B">
        <w:rPr>
          <w:rFonts w:ascii="GHEA Grapalat" w:eastAsia="Calibri" w:hAnsi="GHEA Grapalat"/>
          <w:sz w:val="22"/>
          <w:szCs w:val="22"/>
          <w:lang w:val="hy-AM"/>
        </w:rPr>
        <w:t xml:space="preserve"> հղումով՝ </w:t>
      </w:r>
      <w:r w:rsidRPr="002C5D3B">
        <w:rPr>
          <w:rFonts w:ascii="GHEA Grapalat" w:eastAsia="Calibri" w:hAnsi="GHEA Grapalat"/>
          <w:color w:val="000000" w:themeColor="text1"/>
          <w:sz w:val="22"/>
          <w:szCs w:val="22"/>
          <w:lang w:val="hy-AM"/>
        </w:rPr>
        <w:t xml:space="preserve">2021 թվականի </w:t>
      </w:r>
      <w:r w:rsidR="00D546C0">
        <w:rPr>
          <w:rFonts w:ascii="GHEA Grapalat" w:eastAsia="Calibri" w:hAnsi="GHEA Grapalat"/>
          <w:color w:val="000000" w:themeColor="text1"/>
          <w:sz w:val="22"/>
          <w:szCs w:val="22"/>
          <w:lang w:val="hy-AM"/>
        </w:rPr>
        <w:t>սեպտեմբերի 9</w:t>
      </w:r>
      <w:r w:rsidRPr="00505A59">
        <w:rPr>
          <w:rFonts w:ascii="GHEA Grapalat" w:eastAsia="Calibri" w:hAnsi="GHEA Grapalat"/>
          <w:color w:val="000000" w:themeColor="text1"/>
          <w:sz w:val="22"/>
          <w:szCs w:val="22"/>
          <w:lang w:val="hy-AM"/>
        </w:rPr>
        <w:t xml:space="preserve">-ից մինչև 2021 թվականի </w:t>
      </w:r>
      <w:r w:rsidR="00D546C0">
        <w:rPr>
          <w:rFonts w:ascii="GHEA Grapalat" w:eastAsia="Calibri" w:hAnsi="GHEA Grapalat"/>
          <w:color w:val="000000" w:themeColor="text1"/>
          <w:sz w:val="22"/>
          <w:szCs w:val="22"/>
          <w:lang w:val="hy-AM"/>
        </w:rPr>
        <w:t xml:space="preserve">սեպտեմբերի </w:t>
      </w:r>
      <w:r w:rsidR="001652ED">
        <w:rPr>
          <w:rFonts w:ascii="GHEA Grapalat" w:eastAsia="Calibri" w:hAnsi="GHEA Grapalat"/>
          <w:color w:val="000000" w:themeColor="text1"/>
          <w:sz w:val="22"/>
          <w:szCs w:val="22"/>
          <w:lang w:val="en-US"/>
        </w:rPr>
        <w:t>15</w:t>
      </w:r>
      <w:bookmarkStart w:id="0" w:name="_GoBack"/>
      <w:bookmarkEnd w:id="0"/>
      <w:r w:rsidRPr="00505A59">
        <w:rPr>
          <w:rFonts w:ascii="GHEA Grapalat" w:eastAsia="Calibri" w:hAnsi="GHEA Grapalat"/>
          <w:color w:val="000000" w:themeColor="text1"/>
          <w:sz w:val="22"/>
          <w:szCs w:val="22"/>
          <w:lang w:val="hy-AM"/>
        </w:rPr>
        <w:t>-ը ներառյալ՝</w:t>
      </w:r>
      <w:r w:rsidRPr="002C5D3B">
        <w:rPr>
          <w:rFonts w:ascii="GHEA Grapalat" w:eastAsia="Calibri" w:hAnsi="GHEA Grapalat"/>
          <w:color w:val="000000" w:themeColor="text1"/>
          <w:sz w:val="22"/>
          <w:szCs w:val="22"/>
          <w:lang w:val="hy-AM"/>
        </w:rPr>
        <w:t xml:space="preserve"> </w:t>
      </w:r>
      <w:r w:rsidRPr="002C5D3B">
        <w:rPr>
          <w:rFonts w:ascii="GHEA Grapalat" w:eastAsia="Calibri" w:hAnsi="GHEA Grapalat"/>
          <w:sz w:val="22"/>
          <w:szCs w:val="22"/>
          <w:lang w:val="hy-AM"/>
        </w:rPr>
        <w:t>քսանչորսժամյա ռեժիմով, կցելով անհրաժեշտ փաստաթղթերը:</w:t>
      </w:r>
    </w:p>
    <w:p w:rsidR="002C5D3B" w:rsidRPr="002C5D3B" w:rsidRDefault="002C5D3B" w:rsidP="002C5D3B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2C5D3B" w:rsidRPr="002C5D3B" w:rsidRDefault="002C5D3B" w:rsidP="002C5D3B">
      <w:pPr>
        <w:ind w:firstLine="708"/>
        <w:jc w:val="both"/>
        <w:rPr>
          <w:rFonts w:ascii="GHEA Grapalat" w:hAnsi="GHEA Grapalat"/>
          <w:b/>
          <w:sz w:val="22"/>
          <w:szCs w:val="22"/>
          <w:lang w:val="hy-AM"/>
        </w:rPr>
      </w:pPr>
      <w:r w:rsidRPr="002C5D3B">
        <w:rPr>
          <w:rFonts w:ascii="GHEA Grapalat" w:hAnsi="GHEA Grapalat"/>
          <w:b/>
          <w:sz w:val="22"/>
          <w:szCs w:val="22"/>
          <w:lang w:val="hy-AM"/>
        </w:rPr>
        <w:t>Անհրաժեշտ է կցել հետևյալ փաստաթղթերը՝</w:t>
      </w:r>
    </w:p>
    <w:p w:rsidR="002C5D3B" w:rsidRPr="002C5D3B" w:rsidRDefault="002C5D3B" w:rsidP="002C5D3B">
      <w:pPr>
        <w:shd w:val="clear" w:color="auto" w:fill="FFFFFF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2C5D3B">
        <w:rPr>
          <w:rFonts w:ascii="GHEA Grapalat" w:hAnsi="GHEA Grapalat" w:cs="Arial"/>
          <w:sz w:val="22"/>
          <w:szCs w:val="22"/>
          <w:lang w:val="hy-AM"/>
        </w:rPr>
        <w:t>1.դիմում (առցանց),</w:t>
      </w:r>
    </w:p>
    <w:p w:rsidR="002C5D3B" w:rsidRPr="002C5D3B" w:rsidRDefault="002C5D3B" w:rsidP="002C5D3B">
      <w:pPr>
        <w:shd w:val="clear" w:color="auto" w:fill="FFFFFF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2C5D3B">
        <w:rPr>
          <w:rFonts w:ascii="GHEA Grapalat" w:hAnsi="GHEA Grapalat" w:cs="Arial"/>
          <w:sz w:val="22"/>
          <w:szCs w:val="22"/>
          <w:lang w:val="hy-AM"/>
        </w:rPr>
        <w:t>2.անձնագիր և/կամ նույնականացման քարտի լուսապատճեն (եթե անձը նույնականացման կամ սոցիալական քարտ չի կցում, ապա անհրաժեշտ է կցել անձին հանրային ծառայության համարանիշ տրամադրելու մասին տեղեկանքի կամ հանրային ծառայության համարանիշի  տրամադրումից հրաժարվելու մասին տեղեկանքի լուսապատճեն),</w:t>
      </w:r>
    </w:p>
    <w:p w:rsidR="002C5D3B" w:rsidRPr="002C5D3B" w:rsidRDefault="002C5D3B" w:rsidP="002C5D3B">
      <w:pPr>
        <w:shd w:val="clear" w:color="auto" w:fill="FFFFFF"/>
        <w:jc w:val="both"/>
        <w:rPr>
          <w:rFonts w:ascii="GHEA Grapalat" w:hAnsi="GHEA Grapalat"/>
          <w:color w:val="282A3C"/>
          <w:sz w:val="22"/>
          <w:szCs w:val="22"/>
          <w:shd w:val="clear" w:color="auto" w:fill="FFFFFF"/>
          <w:lang w:val="hy-AM"/>
        </w:rPr>
      </w:pPr>
      <w:r w:rsidRPr="002C5D3B">
        <w:rPr>
          <w:rFonts w:ascii="GHEA Grapalat" w:hAnsi="GHEA Grapalat" w:cs="Arial"/>
          <w:sz w:val="22"/>
          <w:szCs w:val="22"/>
          <w:lang w:val="hy-AM"/>
        </w:rPr>
        <w:t>3.</w:t>
      </w:r>
      <w:r w:rsidRPr="002C5D3B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բարձրագույն կրթությունը հավաստող փաստաթղթի(երի) լուսանկար,</w:t>
      </w:r>
    </w:p>
    <w:p w:rsidR="002C5D3B" w:rsidRPr="002C5D3B" w:rsidRDefault="002C5D3B" w:rsidP="002C5D3B">
      <w:pPr>
        <w:shd w:val="clear" w:color="auto" w:fill="FFFFFF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2C5D3B">
        <w:rPr>
          <w:rFonts w:ascii="GHEA Grapalat" w:hAnsi="GHEA Grapalat" w:cs="Arial"/>
          <w:sz w:val="22"/>
          <w:szCs w:val="22"/>
          <w:lang w:val="hy-AM"/>
        </w:rPr>
        <w:t xml:space="preserve">4.աշխատանքային գործունեությունը հավաստող փաստաթղթերի լուսապատճեն, </w:t>
      </w:r>
    </w:p>
    <w:p w:rsidR="002C5D3B" w:rsidRPr="002C5D3B" w:rsidRDefault="002C5D3B" w:rsidP="002C5D3B">
      <w:pPr>
        <w:shd w:val="clear" w:color="auto" w:fill="FFFFFF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2C5D3B">
        <w:rPr>
          <w:rFonts w:ascii="GHEA Grapalat" w:hAnsi="GHEA Grapalat" w:cs="Arial"/>
          <w:sz w:val="22"/>
          <w:szCs w:val="22"/>
          <w:lang w:val="hy-AM"/>
        </w:rPr>
        <w:t>5.արական սեռի անձինք՝ նաև զինվորական գրքույկ կամ դրան փոխարինող ժամանակավոր զորակոչային տեղամասին կցագրման վկայականի լուսապատճեն,</w:t>
      </w:r>
    </w:p>
    <w:p w:rsidR="002C5D3B" w:rsidRPr="002C5D3B" w:rsidRDefault="002C5D3B" w:rsidP="002C5D3B">
      <w:pPr>
        <w:shd w:val="clear" w:color="auto" w:fill="FFFFFF"/>
        <w:spacing w:after="100" w:afterAutospacing="1"/>
        <w:rPr>
          <w:rFonts w:ascii="GHEA Grapalat" w:hAnsi="GHEA Grapalat" w:cs="Arial"/>
          <w:sz w:val="22"/>
          <w:szCs w:val="22"/>
          <w:lang w:val="hy-AM"/>
        </w:rPr>
      </w:pPr>
      <w:r w:rsidRPr="002C5D3B">
        <w:rPr>
          <w:rFonts w:ascii="GHEA Grapalat" w:hAnsi="GHEA Grapalat" w:cs="Arial"/>
          <w:sz w:val="22"/>
          <w:szCs w:val="22"/>
          <w:lang w:val="hy-AM"/>
        </w:rPr>
        <w:t>6.</w:t>
      </w:r>
      <w:r>
        <w:rPr>
          <w:rFonts w:ascii="GHEA Grapalat" w:hAnsi="GHEA Grapalat" w:cs="Arial"/>
          <w:sz w:val="22"/>
          <w:szCs w:val="22"/>
          <w:lang w:val="hy-AM"/>
        </w:rPr>
        <w:t>լուսանկար՝ 3X4 չափսի:</w:t>
      </w:r>
    </w:p>
    <w:p w:rsidR="00460F2D" w:rsidRPr="00460F2D" w:rsidRDefault="000D3F96" w:rsidP="00460F2D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460F2D">
        <w:rPr>
          <w:rFonts w:ascii="GHEA Grapalat" w:hAnsi="GHEA Grapalat" w:cs="Arial"/>
          <w:sz w:val="22"/>
          <w:szCs w:val="22"/>
          <w:lang w:val="hy-AM"/>
        </w:rPr>
        <w:t>Մրցույթի</w:t>
      </w:r>
      <w:r w:rsidRPr="00460F2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460F2D">
        <w:rPr>
          <w:rFonts w:ascii="GHEA Grapalat" w:hAnsi="GHEA Grapalat" w:cs="Arial"/>
          <w:sz w:val="22"/>
          <w:szCs w:val="22"/>
          <w:lang w:val="hy-AM"/>
        </w:rPr>
        <w:t>թեստավորման</w:t>
      </w:r>
      <w:r w:rsidRPr="00460F2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460F2D">
        <w:rPr>
          <w:rFonts w:ascii="GHEA Grapalat" w:hAnsi="GHEA Grapalat" w:cs="Arial"/>
          <w:sz w:val="22"/>
          <w:szCs w:val="22"/>
          <w:lang w:val="hy-AM"/>
        </w:rPr>
        <w:t>փուլը</w:t>
      </w:r>
      <w:r w:rsidRPr="00460F2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460F2D">
        <w:rPr>
          <w:rFonts w:ascii="GHEA Grapalat" w:hAnsi="GHEA Grapalat" w:cs="Arial"/>
          <w:sz w:val="22"/>
          <w:szCs w:val="22"/>
          <w:lang w:val="hy-AM"/>
        </w:rPr>
        <w:t>կանցկացվի</w:t>
      </w:r>
      <w:r w:rsidRPr="00460F2D">
        <w:rPr>
          <w:rFonts w:ascii="GHEA Grapalat" w:hAnsi="GHEA Grapalat"/>
          <w:sz w:val="22"/>
          <w:szCs w:val="22"/>
          <w:lang w:val="hy-AM"/>
        </w:rPr>
        <w:t xml:space="preserve"> </w:t>
      </w:r>
      <w:r w:rsidR="002C5D3B" w:rsidRPr="00460F2D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2021</w:t>
      </w:r>
      <w:r w:rsidRPr="00460F2D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460F2D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թվականի</w:t>
      </w:r>
      <w:r w:rsidR="0038684F" w:rsidRPr="00460F2D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460F2D" w:rsidRPr="00460F2D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հոկտեմբերի 14</w:t>
      </w:r>
      <w:r w:rsidRPr="00460F2D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-</w:t>
      </w:r>
      <w:r w:rsidRPr="00460F2D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ին՝</w:t>
      </w:r>
      <w:r w:rsidRPr="00460F2D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460F2D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ժամը</w:t>
      </w:r>
      <w:r w:rsidR="00460F2D" w:rsidRPr="00460F2D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15</w:t>
      </w:r>
      <w:r w:rsidR="00480F49" w:rsidRPr="00460F2D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:00</w:t>
      </w:r>
      <w:r w:rsidRPr="00460F2D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-</w:t>
      </w:r>
      <w:r w:rsidRPr="00460F2D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</w:t>
      </w:r>
      <w:r w:rsidRPr="00460F2D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="00460F2D" w:rsidRPr="00460F2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Վարչապետի աշխատակազմի քաղաքացիական ծառայության գրասենյակի վարչական</w:t>
      </w:r>
      <w:r w:rsidR="00460F2D" w:rsidRPr="00460F2D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460F2D" w:rsidRPr="00460F2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շենքում</w:t>
      </w:r>
      <w:r w:rsidR="00460F2D" w:rsidRPr="00460F2D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(</w:t>
      </w:r>
      <w:r w:rsidR="00460F2D" w:rsidRPr="00460F2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="00460F2D" w:rsidRPr="00460F2D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460F2D" w:rsidRPr="00460F2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</w:t>
      </w:r>
      <w:r w:rsidR="00460F2D" w:rsidRPr="00460F2D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="00460F2D" w:rsidRPr="00460F2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Երևան, Տերյան 89</w:t>
      </w:r>
      <w:r w:rsidR="00460F2D" w:rsidRPr="00460F2D">
        <w:rPr>
          <w:rFonts w:ascii="GHEA Grapalat" w:hAnsi="GHEA Grapalat"/>
          <w:color w:val="000000" w:themeColor="text1"/>
          <w:sz w:val="22"/>
          <w:szCs w:val="22"/>
          <w:lang w:val="hy-AM"/>
        </w:rPr>
        <w:t>):</w:t>
      </w:r>
    </w:p>
    <w:p w:rsidR="000F6156" w:rsidRPr="00460F2D" w:rsidRDefault="000D3F96" w:rsidP="00460F2D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460F2D">
        <w:rPr>
          <w:rFonts w:ascii="GHEA Grapalat" w:hAnsi="GHEA Grapalat" w:cs="Arial"/>
          <w:sz w:val="22"/>
          <w:szCs w:val="22"/>
          <w:lang w:val="hy-AM"/>
        </w:rPr>
        <w:t>Մրցույթի</w:t>
      </w:r>
      <w:r w:rsidRPr="00460F2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460F2D">
        <w:rPr>
          <w:rFonts w:ascii="GHEA Grapalat" w:hAnsi="GHEA Grapalat" w:cs="Arial"/>
          <w:sz w:val="22"/>
          <w:szCs w:val="22"/>
          <w:lang w:val="hy-AM"/>
        </w:rPr>
        <w:t>հարցազրույցի</w:t>
      </w:r>
      <w:r w:rsidRPr="00460F2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460F2D">
        <w:rPr>
          <w:rFonts w:ascii="GHEA Grapalat" w:hAnsi="GHEA Grapalat" w:cs="Arial"/>
          <w:sz w:val="22"/>
          <w:szCs w:val="22"/>
          <w:lang w:val="hy-AM"/>
        </w:rPr>
        <w:t>փուլը</w:t>
      </w:r>
      <w:r w:rsidRPr="00460F2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460F2D">
        <w:rPr>
          <w:rFonts w:ascii="GHEA Grapalat" w:hAnsi="GHEA Grapalat" w:cs="Arial"/>
          <w:sz w:val="22"/>
          <w:szCs w:val="22"/>
          <w:lang w:val="hy-AM"/>
        </w:rPr>
        <w:t>կանցկացվի</w:t>
      </w:r>
      <w:r w:rsidRPr="00460F2D">
        <w:rPr>
          <w:rFonts w:ascii="GHEA Grapalat" w:hAnsi="GHEA Grapalat"/>
          <w:sz w:val="22"/>
          <w:szCs w:val="22"/>
          <w:lang w:val="hy-AM"/>
        </w:rPr>
        <w:t xml:space="preserve"> </w:t>
      </w:r>
      <w:r w:rsidR="002C5D3B" w:rsidRPr="00460F2D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2021</w:t>
      </w:r>
      <w:r w:rsidRPr="00460F2D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460F2D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թվականի</w:t>
      </w:r>
      <w:r w:rsidR="0038684F" w:rsidRPr="00460F2D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460F2D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հոկտեմբերի 18</w:t>
      </w:r>
      <w:r w:rsidR="00480F49" w:rsidRPr="00460F2D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-</w:t>
      </w:r>
      <w:r w:rsidRPr="00460F2D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ին՝</w:t>
      </w:r>
      <w:r w:rsidRPr="00460F2D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460F2D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ժամը</w:t>
      </w:r>
      <w:r w:rsidR="00AC4746" w:rsidRPr="00460F2D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1</w:t>
      </w:r>
      <w:r w:rsidR="00BB7D9B" w:rsidRPr="00460F2D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4</w:t>
      </w:r>
      <w:r w:rsidR="00460F2D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:3</w:t>
      </w:r>
      <w:r w:rsidRPr="00460F2D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0-</w:t>
      </w:r>
      <w:r w:rsidRPr="00460F2D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</w:t>
      </w:r>
      <w:r w:rsidRPr="00460F2D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="000F6156" w:rsidRPr="00460F2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Հայաստանի</w:t>
      </w:r>
      <w:r w:rsidR="000F6156" w:rsidRPr="00460F2D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F6156" w:rsidRPr="00460F2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Հանրապետության</w:t>
      </w:r>
      <w:r w:rsidR="000F6156" w:rsidRPr="00460F2D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F6156" w:rsidRPr="00460F2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 վարչական</w:t>
      </w:r>
      <w:r w:rsidR="000F6156" w:rsidRPr="00460F2D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F6156" w:rsidRPr="00460F2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շենքում</w:t>
      </w:r>
      <w:r w:rsidR="000F6156" w:rsidRPr="00460F2D">
        <w:rPr>
          <w:rFonts w:ascii="GHEA Grapalat" w:hAnsi="GHEA Grapalat"/>
          <w:sz w:val="22"/>
          <w:szCs w:val="22"/>
          <w:lang w:val="hy-AM"/>
        </w:rPr>
        <w:t xml:space="preserve"> (</w:t>
      </w:r>
      <w:r w:rsidR="000F6156" w:rsidRPr="00460F2D">
        <w:rPr>
          <w:rFonts w:ascii="GHEA Grapalat" w:hAnsi="GHEA Grapalat" w:cs="Arial"/>
          <w:sz w:val="22"/>
          <w:szCs w:val="22"/>
          <w:lang w:val="hy-AM"/>
        </w:rPr>
        <w:t>հասցե՝</w:t>
      </w:r>
      <w:r w:rsidR="000F6156" w:rsidRPr="00460F2D">
        <w:rPr>
          <w:rFonts w:ascii="GHEA Grapalat" w:hAnsi="GHEA Grapalat"/>
          <w:sz w:val="22"/>
          <w:szCs w:val="22"/>
          <w:lang w:val="hy-AM"/>
        </w:rPr>
        <w:t xml:space="preserve"> </w:t>
      </w:r>
      <w:r w:rsidR="000F6156" w:rsidRPr="00460F2D">
        <w:rPr>
          <w:rFonts w:ascii="GHEA Grapalat" w:hAnsi="GHEA Grapalat" w:cs="Arial"/>
          <w:sz w:val="22"/>
          <w:szCs w:val="22"/>
          <w:lang w:val="hy-AM"/>
        </w:rPr>
        <w:t>ք</w:t>
      </w:r>
      <w:r w:rsidR="000F6156" w:rsidRPr="00460F2D">
        <w:rPr>
          <w:rFonts w:ascii="GHEA Grapalat" w:hAnsi="GHEA Grapalat"/>
          <w:sz w:val="22"/>
          <w:szCs w:val="22"/>
          <w:lang w:val="hy-AM"/>
        </w:rPr>
        <w:t xml:space="preserve">. </w:t>
      </w:r>
      <w:r w:rsidR="000F6156" w:rsidRPr="00460F2D">
        <w:rPr>
          <w:rFonts w:ascii="GHEA Grapalat" w:hAnsi="GHEA Grapalat" w:cs="Arial"/>
          <w:sz w:val="22"/>
          <w:szCs w:val="22"/>
          <w:lang w:val="hy-AM"/>
        </w:rPr>
        <w:t>Երևան, Մաշտոցի պողոտա 47</w:t>
      </w:r>
      <w:r w:rsidR="000F6156" w:rsidRPr="00460F2D">
        <w:rPr>
          <w:rFonts w:ascii="GHEA Grapalat" w:hAnsi="GHEA Grapalat"/>
          <w:sz w:val="22"/>
          <w:szCs w:val="22"/>
          <w:lang w:val="hy-AM"/>
        </w:rPr>
        <w:t>):</w:t>
      </w:r>
    </w:p>
    <w:p w:rsidR="00182667" w:rsidRPr="00460F2D" w:rsidRDefault="00182667" w:rsidP="00182667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460F2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 w:rsidRPr="00460F2D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460F2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հարցազրույցի</w:t>
      </w:r>
      <w:r w:rsidRPr="00460F2D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460F2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փուլը</w:t>
      </w:r>
      <w:r w:rsidRPr="00460F2D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460F2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կանցկացվի</w:t>
      </w:r>
      <w:r w:rsidRPr="00460F2D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460F2D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«</w:t>
      </w:r>
      <w:r w:rsidRPr="00460F2D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Հարցարան</w:t>
      </w:r>
      <w:r w:rsidRPr="00460F2D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»</w:t>
      </w:r>
      <w:r w:rsidRPr="00460F2D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և </w:t>
      </w:r>
      <w:r w:rsidRPr="00460F2D">
        <w:rPr>
          <w:rFonts w:ascii="GHEA Grapalat" w:hAnsi="GHEA Grapalat"/>
          <w:b/>
          <w:i/>
          <w:sz w:val="22"/>
          <w:szCs w:val="22"/>
          <w:lang w:val="hy-AM"/>
        </w:rPr>
        <w:t xml:space="preserve">«Աշխատանքային իրավիճակներ» </w:t>
      </w:r>
      <w:r w:rsidRPr="00460F2D">
        <w:rPr>
          <w:rFonts w:ascii="GHEA Grapalat" w:hAnsi="GHEA Grapalat" w:cs="Arial"/>
          <w:sz w:val="22"/>
          <w:szCs w:val="22"/>
          <w:lang w:val="hy-AM"/>
        </w:rPr>
        <w:t>ձևաչափերով</w:t>
      </w:r>
      <w:r w:rsidRPr="00460F2D">
        <w:rPr>
          <w:rFonts w:ascii="GHEA Grapalat" w:hAnsi="GHEA Grapalat"/>
          <w:sz w:val="22"/>
          <w:szCs w:val="22"/>
          <w:lang w:val="hy-AM"/>
        </w:rPr>
        <w:t>:</w:t>
      </w:r>
    </w:p>
    <w:p w:rsidR="00460F2D" w:rsidRPr="00460F2D" w:rsidRDefault="00460F2D" w:rsidP="00460F2D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r w:rsidRPr="00460F2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Հիմնական</w:t>
      </w:r>
      <w:r w:rsidRPr="00460F2D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460F2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աշխատավարձը</w:t>
      </w:r>
      <w:r w:rsidRPr="00460F2D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460F2D">
        <w:rPr>
          <w:rFonts w:ascii="GHEA Grapalat" w:hAnsi="GHEA Grapalat" w:cs="Arial Armenian"/>
          <w:color w:val="000000" w:themeColor="text1"/>
          <w:sz w:val="22"/>
          <w:szCs w:val="22"/>
          <w:lang w:val="hy-AM"/>
        </w:rPr>
        <w:t>377 659</w:t>
      </w:r>
      <w:r w:rsidRPr="00460F2D">
        <w:rPr>
          <w:rFonts w:ascii="GHEA Grapalat" w:hAnsi="GHEA Grapalat" w:cs="Arial Armenian"/>
          <w:color w:val="000000" w:themeColor="text1"/>
          <w:sz w:val="22"/>
          <w:szCs w:val="22"/>
          <w:lang w:val="af-ZA"/>
        </w:rPr>
        <w:t xml:space="preserve"> (</w:t>
      </w:r>
      <w:r w:rsidRPr="00460F2D">
        <w:rPr>
          <w:rFonts w:ascii="GHEA Grapalat" w:hAnsi="GHEA Grapalat" w:cs="Arial Armenian"/>
          <w:color w:val="000000" w:themeColor="text1"/>
          <w:sz w:val="22"/>
          <w:szCs w:val="22"/>
          <w:lang w:val="hy-AM"/>
        </w:rPr>
        <w:t>երեք</w:t>
      </w:r>
      <w:r w:rsidRPr="00460F2D">
        <w:rPr>
          <w:rFonts w:ascii="GHEA Grapalat" w:hAnsi="GHEA Grapalat" w:cs="Arial Armenian"/>
          <w:color w:val="000000" w:themeColor="text1"/>
          <w:sz w:val="22"/>
          <w:szCs w:val="22"/>
          <w:lang w:val="af-ZA"/>
        </w:rPr>
        <w:t xml:space="preserve"> հարյուր</w:t>
      </w:r>
      <w:r w:rsidRPr="00460F2D">
        <w:rPr>
          <w:rFonts w:ascii="GHEA Grapalat" w:hAnsi="GHEA Grapalat" w:cs="Arial Armenian"/>
          <w:color w:val="000000" w:themeColor="text1"/>
          <w:sz w:val="22"/>
          <w:szCs w:val="22"/>
          <w:lang w:val="hy-AM"/>
        </w:rPr>
        <w:t xml:space="preserve"> յոթանասունյոթ </w:t>
      </w:r>
      <w:r w:rsidRPr="00460F2D">
        <w:rPr>
          <w:rFonts w:ascii="GHEA Grapalat" w:hAnsi="GHEA Grapalat" w:cs="Arial Armenian"/>
          <w:color w:val="000000" w:themeColor="text1"/>
          <w:sz w:val="22"/>
          <w:szCs w:val="22"/>
          <w:lang w:val="af-ZA"/>
        </w:rPr>
        <w:t xml:space="preserve">հազար </w:t>
      </w:r>
      <w:r w:rsidRPr="00460F2D">
        <w:rPr>
          <w:rFonts w:ascii="GHEA Grapalat" w:hAnsi="GHEA Grapalat" w:cs="Arial Armenian"/>
          <w:color w:val="000000" w:themeColor="text1"/>
          <w:sz w:val="22"/>
          <w:szCs w:val="22"/>
          <w:lang w:val="hy-AM"/>
        </w:rPr>
        <w:t>վեց</w:t>
      </w:r>
      <w:r w:rsidRPr="00460F2D">
        <w:rPr>
          <w:rFonts w:ascii="GHEA Grapalat" w:hAnsi="GHEA Grapalat" w:cs="Arial Armenian"/>
          <w:color w:val="000000" w:themeColor="text1"/>
          <w:sz w:val="22"/>
          <w:szCs w:val="22"/>
          <w:lang w:val="af-ZA"/>
        </w:rPr>
        <w:t xml:space="preserve"> հարյուր </w:t>
      </w:r>
      <w:r w:rsidRPr="00460F2D">
        <w:rPr>
          <w:rFonts w:ascii="GHEA Grapalat" w:hAnsi="GHEA Grapalat" w:cs="Arial Armenian"/>
          <w:color w:val="000000" w:themeColor="text1"/>
          <w:sz w:val="22"/>
          <w:szCs w:val="22"/>
          <w:lang w:val="hy-AM"/>
        </w:rPr>
        <w:t>հիսունինը</w:t>
      </w:r>
      <w:r w:rsidRPr="00460F2D">
        <w:rPr>
          <w:rFonts w:ascii="GHEA Grapalat" w:hAnsi="GHEA Grapalat" w:cs="Arial Armenian"/>
          <w:color w:val="000000" w:themeColor="text1"/>
          <w:sz w:val="22"/>
          <w:szCs w:val="22"/>
          <w:lang w:val="af-ZA"/>
        </w:rPr>
        <w:t>) ՀՀ դրամ</w:t>
      </w:r>
      <w:r w:rsidRPr="00460F2D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460F2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</w:t>
      </w:r>
      <w:r w:rsidRPr="00460F2D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182667" w:rsidRPr="0091211F" w:rsidRDefault="00182667" w:rsidP="00460F2D">
      <w:pPr>
        <w:jc w:val="both"/>
        <w:rPr>
          <w:rFonts w:ascii="GHEA Grapalat" w:hAnsi="GHEA Grapalat"/>
          <w:i/>
          <w:color w:val="000000" w:themeColor="text1"/>
          <w:sz w:val="22"/>
          <w:szCs w:val="22"/>
          <w:lang w:val="hy-AM"/>
        </w:rPr>
      </w:pP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lastRenderedPageBreak/>
        <w:t>Նշված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պաշտոնին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հավակնող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անձը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պետք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լինի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բարեկիրթ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պարտաճանաչ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հավասարակշռված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գործնական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ունենա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նախաձեռնողականություն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պատասխանատվության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զգացում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182667" w:rsidRPr="001225AC" w:rsidRDefault="00182667" w:rsidP="00182667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1225A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Թեստում</w:t>
      </w:r>
      <w:r w:rsidRPr="001225A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225A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ընդգրկվող</w:t>
      </w:r>
      <w:r w:rsidRPr="001225A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225A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1225A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225A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գիտելիքների</w:t>
      </w:r>
      <w:r w:rsidRPr="001225A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225A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վերաբերյալ</w:t>
      </w:r>
      <w:r w:rsidRPr="001225A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225A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թեստային</w:t>
      </w:r>
      <w:r w:rsidRPr="001225A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225A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առաջադրանքները</w:t>
      </w:r>
      <w:r w:rsidRPr="001225A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225A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կազմված</w:t>
      </w:r>
      <w:r w:rsidRPr="001225A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225A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են</w:t>
      </w:r>
      <w:r w:rsidRPr="001225A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225A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հետևյալ</w:t>
      </w:r>
      <w:r w:rsidRPr="001225A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225A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բնագավառներից՝</w:t>
      </w:r>
    </w:p>
    <w:p w:rsidR="0089728F" w:rsidRPr="001225AC" w:rsidRDefault="0089728F" w:rsidP="0089728F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1225A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ՀՀ Սահմանադրություն</w:t>
      </w:r>
      <w:r w:rsidRPr="001225A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1225A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 w:rsidRPr="001225A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2, 4, 7, 9, 21, 27, 29, 34, 35, 40, 46, 47, 49, 50, 51, 53, 57, 60, 61, 62, 63, 73, 74, 78, 79, 82, 83, 84, 109, 110, 111, 122, 146, 147, 153, 159, 160, 179, 180, 182, 194, 195</w:t>
      </w:r>
    </w:p>
    <w:p w:rsidR="0089728F" w:rsidRPr="001225AC" w:rsidRDefault="0089728F" w:rsidP="0089728F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1225A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0" w:history="1">
        <w:r w:rsidRPr="001225AC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https://www.arlis.am/DocumentView.aspx?DocID=143723</w:t>
        </w:r>
      </w:hyperlink>
    </w:p>
    <w:p w:rsidR="0089728F" w:rsidRPr="001225AC" w:rsidRDefault="0089728F" w:rsidP="0089728F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1225A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1225A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Հանրային</w:t>
      </w:r>
      <w:r w:rsidRPr="001225A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225A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 w:rsidRPr="001225A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225A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1225A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 w:rsidRPr="001225A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1225AC">
        <w:rPr>
          <w:rFonts w:ascii="GHEA Grapalat" w:hAnsi="GHEA Grapalat"/>
          <w:color w:val="000000" w:themeColor="text1"/>
          <w:sz w:val="22"/>
          <w:szCs w:val="22"/>
          <w:lang w:val="hy-AM"/>
        </w:rPr>
        <w:t>. հոդվածներ 3, 4, 5, 6, 7, 8 ,15, 20, 23, 24, 26, 27, 31</w:t>
      </w:r>
    </w:p>
    <w:p w:rsidR="0089728F" w:rsidRPr="001225AC" w:rsidRDefault="0089728F" w:rsidP="0089728F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1225A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1" w:history="1">
        <w:r w:rsidRPr="001225AC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https://www.arlis.am/DocumentView.aspx?DocID=151484</w:t>
        </w:r>
      </w:hyperlink>
    </w:p>
    <w:p w:rsidR="0089728F" w:rsidRPr="001225AC" w:rsidRDefault="0089728F" w:rsidP="0089728F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1225A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1225A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Քաղաքացիական</w:t>
      </w:r>
      <w:r w:rsidRPr="001225A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225A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 w:rsidRPr="001225A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225A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1225A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 w:rsidRPr="001225A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1225A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="001225A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225A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</w:t>
      </w:r>
      <w:r w:rsidRPr="001225AC">
        <w:rPr>
          <w:rFonts w:ascii="GHEA Grapalat" w:hAnsi="GHEA Grapalat"/>
          <w:color w:val="000000" w:themeColor="text1"/>
          <w:sz w:val="22"/>
          <w:szCs w:val="22"/>
          <w:lang w:val="hy-AM"/>
        </w:rPr>
        <w:t>` 4, 6, 7, 8, 13, 17, 18, 20, 21, 22, 30, 31, 37</w:t>
      </w:r>
    </w:p>
    <w:p w:rsidR="0089728F" w:rsidRPr="001225AC" w:rsidRDefault="0089728F" w:rsidP="0089728F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1225A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2" w:history="1">
        <w:r w:rsidRPr="001225AC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https://www.arlis.am/DocumentView.aspx?DocID=138910</w:t>
        </w:r>
      </w:hyperlink>
      <w:r w:rsidRPr="001225A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</w:p>
    <w:p w:rsidR="0089728F" w:rsidRPr="001225AC" w:rsidRDefault="0089728F" w:rsidP="0089728F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1225A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1225A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Pr="001225A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225A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1225A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 w:rsidRPr="001225A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1225A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1225A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 w:rsidRPr="001225A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1, 2, 3, 4, 5, 6, 7, 8, 9, 10</w:t>
      </w:r>
    </w:p>
    <w:p w:rsidR="0089728F" w:rsidRPr="001225AC" w:rsidRDefault="0089728F" w:rsidP="0089728F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1225A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հղումը՝ </w:t>
      </w:r>
      <w:hyperlink r:id="rId13" w:history="1">
        <w:r w:rsidRPr="001225AC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https://www.arlis.am/DocumentView.aspx?DocID=120947</w:t>
        </w:r>
      </w:hyperlink>
      <w:r w:rsidRPr="001225A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</w:p>
    <w:p w:rsidR="00FE16F0" w:rsidRPr="001225AC" w:rsidRDefault="00560AE2" w:rsidP="0072703A">
      <w:pPr>
        <w:tabs>
          <w:tab w:val="left" w:pos="709"/>
        </w:tabs>
        <w:jc w:val="both"/>
        <w:rPr>
          <w:rStyle w:val="Hyperlink"/>
          <w:rFonts w:ascii="GHEA Grapalat" w:hAnsi="GHEA Grapalat" w:cs="Arial"/>
          <w:color w:val="auto"/>
          <w:sz w:val="22"/>
          <w:szCs w:val="22"/>
          <w:u w:val="none"/>
          <w:lang w:val="hy-AM"/>
        </w:rPr>
      </w:pPr>
      <w:r w:rsidRPr="001225AC">
        <w:rPr>
          <w:rFonts w:ascii="GHEA Grapalat" w:hAnsi="GHEA Grapalat"/>
          <w:sz w:val="22"/>
          <w:szCs w:val="22"/>
          <w:lang w:val="hy-AM"/>
        </w:rPr>
        <w:t xml:space="preserve"> </w:t>
      </w:r>
      <w:r w:rsidR="00FE16F0" w:rsidRPr="001225AC">
        <w:rPr>
          <w:rFonts w:ascii="GHEA Grapalat" w:hAnsi="GHEA Grapalat"/>
          <w:sz w:val="22"/>
          <w:szCs w:val="22"/>
          <w:lang w:val="hy-AM"/>
        </w:rPr>
        <w:t xml:space="preserve">«Պաշտպանության մասին» ՀՀ օրենք. </w:t>
      </w:r>
      <w:r w:rsidR="00FE16F0" w:rsidRPr="001225AC">
        <w:rPr>
          <w:rFonts w:ascii="GHEA Grapalat" w:hAnsi="GHEA Grapalat" w:cs="Arial"/>
          <w:sz w:val="22"/>
          <w:szCs w:val="22"/>
          <w:lang w:val="hy-AM"/>
        </w:rPr>
        <w:t xml:space="preserve">հոդվածներ՝ 3, </w:t>
      </w:r>
      <w:r w:rsidR="00FE16F0" w:rsidRPr="001225A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6-11, 16, 19-21</w:t>
      </w:r>
      <w:r w:rsidR="0072703A" w:rsidRPr="001225AC">
        <w:rPr>
          <w:rFonts w:ascii="GHEA Grapalat" w:hAnsi="GHEA Grapalat" w:cs="Arial"/>
          <w:sz w:val="22"/>
          <w:szCs w:val="22"/>
          <w:lang w:val="hy-AM"/>
        </w:rPr>
        <w:tab/>
      </w:r>
      <w:r w:rsidR="0072703A" w:rsidRPr="001225AC">
        <w:rPr>
          <w:rFonts w:ascii="GHEA Grapalat" w:hAnsi="GHEA Grapalat" w:cs="Arial"/>
          <w:sz w:val="22"/>
          <w:szCs w:val="22"/>
          <w:lang w:val="hy-AM"/>
        </w:rPr>
        <w:tab/>
      </w:r>
      <w:r w:rsidR="0072703A" w:rsidRPr="001225AC">
        <w:rPr>
          <w:rFonts w:ascii="GHEA Grapalat" w:hAnsi="GHEA Grapalat" w:cs="Arial"/>
          <w:sz w:val="22"/>
          <w:szCs w:val="22"/>
          <w:lang w:val="hy-AM"/>
        </w:rPr>
        <w:tab/>
      </w:r>
      <w:r w:rsidR="0072703A" w:rsidRPr="001225AC">
        <w:rPr>
          <w:rFonts w:ascii="GHEA Grapalat" w:hAnsi="GHEA Grapalat" w:cs="Arial"/>
          <w:sz w:val="22"/>
          <w:szCs w:val="22"/>
          <w:lang w:val="hy-AM"/>
        </w:rPr>
        <w:tab/>
      </w:r>
      <w:r w:rsidR="0072703A" w:rsidRPr="001225AC">
        <w:rPr>
          <w:rFonts w:ascii="GHEA Grapalat" w:hAnsi="GHEA Grapalat" w:cs="Arial"/>
          <w:sz w:val="22"/>
          <w:szCs w:val="22"/>
          <w:lang w:val="hy-AM"/>
        </w:rPr>
        <w:tab/>
      </w:r>
      <w:r w:rsidR="00FE16F0" w:rsidRPr="001225A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="00FE16F0" w:rsidRPr="001225AC">
        <w:rPr>
          <w:rFonts w:ascii="GHEA Grapalat" w:hAnsi="GHEA Grapalat"/>
          <w:sz w:val="22"/>
          <w:szCs w:val="22"/>
          <w:lang w:val="hy-AM"/>
        </w:rPr>
        <w:t xml:space="preserve"> </w:t>
      </w:r>
      <w:hyperlink r:id="rId14" w:history="1">
        <w:r w:rsidR="00FE16F0" w:rsidRPr="001225AC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https://www.arlis.am/DocumentView.aspx?DocID=144772</w:t>
        </w:r>
      </w:hyperlink>
    </w:p>
    <w:p w:rsidR="002020B5" w:rsidRPr="001225AC" w:rsidRDefault="00EF7B16" w:rsidP="0072703A">
      <w:pPr>
        <w:tabs>
          <w:tab w:val="left" w:pos="0"/>
          <w:tab w:val="left" w:pos="709"/>
        </w:tabs>
        <w:ind w:left="162" w:hanging="162"/>
        <w:jc w:val="both"/>
        <w:rPr>
          <w:rStyle w:val="Hyperlink"/>
          <w:rFonts w:ascii="GHEA Grapalat" w:hAnsi="GHEA Grapalat"/>
          <w:color w:val="auto"/>
          <w:sz w:val="22"/>
          <w:szCs w:val="22"/>
          <w:u w:val="none"/>
          <w:lang w:val="hy-AM"/>
        </w:rPr>
      </w:pPr>
      <w:r w:rsidRPr="001225AC">
        <w:rPr>
          <w:rFonts w:ascii="GHEA Grapalat" w:hAnsi="GHEA Grapalat"/>
          <w:sz w:val="22"/>
          <w:szCs w:val="22"/>
          <w:lang w:val="hy-AM"/>
        </w:rPr>
        <w:t>«</w:t>
      </w:r>
      <w:r w:rsidR="002020B5" w:rsidRPr="001225AC">
        <w:rPr>
          <w:rFonts w:ascii="GHEA Grapalat" w:hAnsi="GHEA Grapalat"/>
          <w:sz w:val="22"/>
          <w:szCs w:val="22"/>
          <w:lang w:val="hy-AM"/>
        </w:rPr>
        <w:t>Ազգային անվտանգության մարմինների մասին» ՀՀ օրենք.</w:t>
      </w:r>
      <w:r w:rsidR="002020B5" w:rsidRPr="001225AC">
        <w:rPr>
          <w:rFonts w:ascii="GHEA Grapalat" w:hAnsi="GHEA Grapalat" w:cs="Arial"/>
          <w:sz w:val="22"/>
          <w:szCs w:val="22"/>
          <w:lang w:val="hy-AM"/>
        </w:rPr>
        <w:t xml:space="preserve"> հոդվածներ՝ 3-4, </w:t>
      </w:r>
      <w:r w:rsidR="002020B5" w:rsidRPr="001225A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9-14,</w:t>
      </w:r>
      <w:r w:rsidR="002020B5" w:rsidRPr="001225A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23, 25-27 </w:t>
      </w:r>
      <w:r w:rsidR="0072703A" w:rsidRPr="001225AC">
        <w:rPr>
          <w:rFonts w:ascii="GHEA Grapalat" w:hAnsi="GHEA Grapalat"/>
          <w:sz w:val="22"/>
          <w:szCs w:val="22"/>
          <w:lang w:val="hy-AM"/>
        </w:rPr>
        <w:tab/>
      </w:r>
      <w:r w:rsidR="002020B5" w:rsidRPr="001225A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5" w:history="1">
        <w:r w:rsidR="002020B5" w:rsidRPr="001225AC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https://www.arlis.am/DocumentView.aspx?DocID=121902</w:t>
        </w:r>
      </w:hyperlink>
    </w:p>
    <w:p w:rsidR="002020B5" w:rsidRPr="001225AC" w:rsidRDefault="002020B5" w:rsidP="002020B5">
      <w:pPr>
        <w:jc w:val="both"/>
        <w:rPr>
          <w:rFonts w:ascii="GHEA Grapalat" w:hAnsi="GHEA Grapalat"/>
          <w:color w:val="FF0000"/>
          <w:sz w:val="22"/>
          <w:szCs w:val="22"/>
          <w:lang w:val="hy-AM"/>
        </w:rPr>
      </w:pPr>
      <w:r w:rsidRPr="001225AC">
        <w:rPr>
          <w:rFonts w:ascii="GHEA Grapalat" w:hAnsi="GHEA Grapalat"/>
          <w:sz w:val="22"/>
          <w:szCs w:val="22"/>
          <w:lang w:val="hy-AM"/>
        </w:rPr>
        <w:t xml:space="preserve">«Ոստիկանության մասին» ՀՀ օրենք. </w:t>
      </w:r>
      <w:r w:rsidRPr="001225AC">
        <w:rPr>
          <w:rFonts w:ascii="GHEA Grapalat" w:hAnsi="GHEA Grapalat" w:cs="Arial"/>
          <w:sz w:val="22"/>
          <w:szCs w:val="22"/>
          <w:lang w:val="hy-AM"/>
        </w:rPr>
        <w:t>հոդվածներ՝ 2</w:t>
      </w:r>
      <w:r w:rsidRPr="001225A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, 4-5, 7, 9, 17, </w:t>
      </w:r>
      <w:r w:rsidRPr="001225AC">
        <w:rPr>
          <w:rFonts w:ascii="GHEA Grapalat" w:hAnsi="GHEA Grapalat"/>
          <w:color w:val="000000" w:themeColor="text1"/>
          <w:sz w:val="22"/>
          <w:szCs w:val="22"/>
          <w:lang w:val="hy-AM"/>
        </w:rPr>
        <w:t>42-43</w:t>
      </w:r>
    </w:p>
    <w:p w:rsidR="002020B5" w:rsidRPr="001225AC" w:rsidRDefault="002020B5" w:rsidP="002020B5">
      <w:pPr>
        <w:jc w:val="both"/>
        <w:rPr>
          <w:rStyle w:val="Hyperlink"/>
          <w:rFonts w:ascii="GHEA Grapalat" w:hAnsi="GHEA Grapalat"/>
          <w:sz w:val="22"/>
          <w:szCs w:val="22"/>
          <w:lang w:val="hy-AM"/>
        </w:rPr>
      </w:pPr>
      <w:r w:rsidRPr="001225A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     հղումը՝</w:t>
      </w:r>
      <w:r w:rsidRPr="001225AC">
        <w:rPr>
          <w:sz w:val="22"/>
          <w:szCs w:val="22"/>
          <w:lang w:val="hy-AM"/>
        </w:rPr>
        <w:t xml:space="preserve"> </w:t>
      </w:r>
      <w:hyperlink r:id="rId16" w:history="1">
        <w:r w:rsidRPr="001225AC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https://www.arlis.am/DocumentView.aspx?DocID=143362</w:t>
        </w:r>
      </w:hyperlink>
    </w:p>
    <w:p w:rsidR="00FE16F0" w:rsidRPr="001225AC" w:rsidRDefault="000B53A9" w:rsidP="0072703A">
      <w:pPr>
        <w:tabs>
          <w:tab w:val="left" w:pos="162"/>
        </w:tabs>
        <w:ind w:left="162" w:hanging="162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1225AC">
        <w:rPr>
          <w:rFonts w:ascii="GHEA Grapalat" w:hAnsi="GHEA Grapalat"/>
          <w:sz w:val="22"/>
          <w:szCs w:val="22"/>
          <w:lang w:val="hy-AM"/>
        </w:rPr>
        <w:t xml:space="preserve">«Քրեակատարողական ծառայության մասին» ՀՀ օրենք. </w:t>
      </w:r>
      <w:r w:rsidRPr="001225AC">
        <w:rPr>
          <w:rFonts w:ascii="GHEA Grapalat" w:hAnsi="GHEA Grapalat" w:cs="Arial"/>
          <w:sz w:val="22"/>
          <w:szCs w:val="22"/>
          <w:lang w:val="hy-AM"/>
        </w:rPr>
        <w:t>հոդվածներ՝ 7</w:t>
      </w:r>
      <w:r w:rsidRPr="001225A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-12, 16-17, 25-25.1., 28, 47-48</w:t>
      </w:r>
      <w:r w:rsidR="0072703A" w:rsidRPr="001225AC">
        <w:rPr>
          <w:rFonts w:ascii="GHEA Grapalat" w:hAnsi="GHEA Grapalat" w:cs="Arial"/>
          <w:sz w:val="22"/>
          <w:szCs w:val="22"/>
          <w:lang w:val="hy-AM"/>
        </w:rPr>
        <w:tab/>
      </w:r>
      <w:r w:rsidR="0072703A" w:rsidRPr="001225AC">
        <w:rPr>
          <w:rFonts w:ascii="GHEA Grapalat" w:hAnsi="GHEA Grapalat" w:cs="Arial"/>
          <w:sz w:val="22"/>
          <w:szCs w:val="22"/>
          <w:lang w:val="hy-AM"/>
        </w:rPr>
        <w:tab/>
      </w:r>
      <w:r w:rsidR="0072703A" w:rsidRPr="001225AC">
        <w:rPr>
          <w:rFonts w:ascii="GHEA Grapalat" w:hAnsi="GHEA Grapalat" w:cs="Arial"/>
          <w:sz w:val="22"/>
          <w:szCs w:val="22"/>
          <w:lang w:val="hy-AM"/>
        </w:rPr>
        <w:tab/>
      </w:r>
      <w:r w:rsidR="0072703A" w:rsidRPr="001225AC">
        <w:rPr>
          <w:rFonts w:ascii="GHEA Grapalat" w:hAnsi="GHEA Grapalat" w:cs="Arial"/>
          <w:sz w:val="22"/>
          <w:szCs w:val="22"/>
          <w:lang w:val="hy-AM"/>
        </w:rPr>
        <w:tab/>
      </w:r>
      <w:r w:rsidR="0072703A" w:rsidRPr="001225AC">
        <w:rPr>
          <w:rFonts w:ascii="GHEA Grapalat" w:hAnsi="GHEA Grapalat" w:cs="Arial"/>
          <w:sz w:val="22"/>
          <w:szCs w:val="22"/>
          <w:lang w:val="hy-AM"/>
        </w:rPr>
        <w:tab/>
      </w:r>
      <w:r w:rsidR="0072703A" w:rsidRPr="001225AC">
        <w:rPr>
          <w:rFonts w:ascii="GHEA Grapalat" w:hAnsi="GHEA Grapalat" w:cs="Arial"/>
          <w:sz w:val="22"/>
          <w:szCs w:val="22"/>
          <w:lang w:val="hy-AM"/>
        </w:rPr>
        <w:tab/>
      </w:r>
      <w:r w:rsidR="0072703A" w:rsidRPr="001225AC">
        <w:rPr>
          <w:rFonts w:ascii="GHEA Grapalat" w:hAnsi="GHEA Grapalat" w:cs="Arial"/>
          <w:sz w:val="22"/>
          <w:szCs w:val="22"/>
          <w:lang w:val="hy-AM"/>
        </w:rPr>
        <w:tab/>
      </w:r>
      <w:r w:rsidR="0072703A" w:rsidRPr="001225AC">
        <w:rPr>
          <w:rFonts w:ascii="GHEA Grapalat" w:hAnsi="GHEA Grapalat" w:cs="Arial"/>
          <w:sz w:val="22"/>
          <w:szCs w:val="22"/>
          <w:lang w:val="hy-AM"/>
        </w:rPr>
        <w:tab/>
      </w:r>
      <w:r w:rsidR="0072703A" w:rsidRPr="001225AC">
        <w:rPr>
          <w:rFonts w:ascii="GHEA Grapalat" w:hAnsi="GHEA Grapalat" w:cs="Arial"/>
          <w:sz w:val="22"/>
          <w:szCs w:val="22"/>
          <w:lang w:val="hy-AM"/>
        </w:rPr>
        <w:tab/>
      </w:r>
      <w:r w:rsidR="0072703A" w:rsidRPr="001225AC">
        <w:rPr>
          <w:rFonts w:ascii="GHEA Grapalat" w:hAnsi="GHEA Grapalat" w:cs="Arial"/>
          <w:sz w:val="22"/>
          <w:szCs w:val="22"/>
          <w:lang w:val="hy-AM"/>
        </w:rPr>
        <w:tab/>
      </w:r>
      <w:r w:rsidR="0072703A" w:rsidRPr="001225AC">
        <w:rPr>
          <w:rFonts w:ascii="GHEA Grapalat" w:hAnsi="GHEA Grapalat" w:cs="Arial"/>
          <w:sz w:val="22"/>
          <w:szCs w:val="22"/>
          <w:lang w:val="hy-AM"/>
        </w:rPr>
        <w:tab/>
      </w:r>
      <w:r w:rsidR="0072703A" w:rsidRPr="001225AC">
        <w:rPr>
          <w:rFonts w:ascii="GHEA Grapalat" w:hAnsi="GHEA Grapalat" w:cs="Arial"/>
          <w:sz w:val="22"/>
          <w:szCs w:val="22"/>
          <w:lang w:val="hy-AM"/>
        </w:rPr>
        <w:tab/>
      </w:r>
      <w:r w:rsidR="0072703A" w:rsidRPr="001225AC">
        <w:rPr>
          <w:rFonts w:ascii="GHEA Grapalat" w:hAnsi="GHEA Grapalat" w:cs="Arial"/>
          <w:sz w:val="22"/>
          <w:szCs w:val="22"/>
          <w:lang w:val="hy-AM"/>
        </w:rPr>
        <w:tab/>
      </w:r>
      <w:r w:rsidRPr="001225A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1225AC">
        <w:rPr>
          <w:sz w:val="22"/>
          <w:szCs w:val="22"/>
          <w:lang w:val="hy-AM"/>
        </w:rPr>
        <w:t xml:space="preserve"> </w:t>
      </w:r>
      <w:hyperlink r:id="rId17" w:history="1">
        <w:r w:rsidRPr="001225AC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https://www.arlis.am/DocumentView.aspx?DocID=139080</w:t>
        </w:r>
      </w:hyperlink>
    </w:p>
    <w:p w:rsidR="00FE16F0" w:rsidRPr="001225AC" w:rsidRDefault="00014C62" w:rsidP="0072703A">
      <w:pPr>
        <w:tabs>
          <w:tab w:val="left" w:pos="162"/>
          <w:tab w:val="left" w:pos="709"/>
        </w:tabs>
        <w:ind w:left="162" w:hanging="162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1225AC">
        <w:rPr>
          <w:rFonts w:ascii="GHEA Grapalat" w:hAnsi="GHEA Grapalat"/>
          <w:color w:val="000000" w:themeColor="text1"/>
          <w:sz w:val="22"/>
          <w:szCs w:val="22"/>
          <w:lang w:val="hy-AM"/>
        </w:rPr>
        <w:t>«</w:t>
      </w:r>
      <w:r w:rsidRPr="001225AC">
        <w:rPr>
          <w:rFonts w:ascii="GHEA Grapalat" w:hAnsi="GHEA Grapalat"/>
          <w:sz w:val="22"/>
          <w:szCs w:val="22"/>
          <w:lang w:val="hy-AM"/>
        </w:rPr>
        <w:t xml:space="preserve">Դատական ակտերի հարկադիր կատարման մասին» ՀՀ օրենք. </w:t>
      </w:r>
      <w:r w:rsidRPr="001225AC">
        <w:rPr>
          <w:rFonts w:ascii="GHEA Grapalat" w:hAnsi="GHEA Grapalat" w:cs="Arial"/>
          <w:sz w:val="22"/>
          <w:szCs w:val="22"/>
          <w:lang w:val="hy-AM"/>
        </w:rPr>
        <w:t>հոդվածներ՝ 2</w:t>
      </w:r>
      <w:r w:rsidRPr="001225A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, 6-10, 17-18, 37, 41-42, 53</w:t>
      </w:r>
      <w:r w:rsidR="0072703A" w:rsidRPr="001225AC">
        <w:rPr>
          <w:rFonts w:ascii="GHEA Grapalat" w:hAnsi="GHEA Grapalat" w:cs="Arial"/>
          <w:sz w:val="22"/>
          <w:szCs w:val="22"/>
          <w:lang w:val="hy-AM"/>
        </w:rPr>
        <w:tab/>
      </w:r>
      <w:r w:rsidR="0072703A" w:rsidRPr="001225AC">
        <w:rPr>
          <w:rFonts w:ascii="GHEA Grapalat" w:hAnsi="GHEA Grapalat" w:cs="Arial"/>
          <w:sz w:val="22"/>
          <w:szCs w:val="22"/>
          <w:lang w:val="hy-AM"/>
        </w:rPr>
        <w:tab/>
      </w:r>
      <w:r w:rsidR="0072703A" w:rsidRPr="001225AC">
        <w:rPr>
          <w:rFonts w:ascii="GHEA Grapalat" w:hAnsi="GHEA Grapalat" w:cs="Arial"/>
          <w:sz w:val="22"/>
          <w:szCs w:val="22"/>
          <w:lang w:val="hy-AM"/>
        </w:rPr>
        <w:tab/>
      </w:r>
      <w:r w:rsidR="0072703A" w:rsidRPr="001225AC">
        <w:rPr>
          <w:rFonts w:ascii="GHEA Grapalat" w:hAnsi="GHEA Grapalat" w:cs="Arial"/>
          <w:sz w:val="22"/>
          <w:szCs w:val="22"/>
          <w:lang w:val="hy-AM"/>
        </w:rPr>
        <w:tab/>
      </w:r>
      <w:r w:rsidR="0072703A" w:rsidRPr="001225AC">
        <w:rPr>
          <w:rFonts w:ascii="GHEA Grapalat" w:hAnsi="GHEA Grapalat" w:cs="Arial"/>
          <w:sz w:val="22"/>
          <w:szCs w:val="22"/>
          <w:lang w:val="hy-AM"/>
        </w:rPr>
        <w:tab/>
      </w:r>
      <w:r w:rsidR="0072703A" w:rsidRPr="001225AC">
        <w:rPr>
          <w:rFonts w:ascii="GHEA Grapalat" w:hAnsi="GHEA Grapalat" w:cs="Arial"/>
          <w:sz w:val="22"/>
          <w:szCs w:val="22"/>
          <w:lang w:val="hy-AM"/>
        </w:rPr>
        <w:tab/>
      </w:r>
      <w:r w:rsidR="0072703A" w:rsidRPr="001225AC">
        <w:rPr>
          <w:rFonts w:ascii="GHEA Grapalat" w:hAnsi="GHEA Grapalat" w:cs="Arial"/>
          <w:sz w:val="22"/>
          <w:szCs w:val="22"/>
          <w:lang w:val="hy-AM"/>
        </w:rPr>
        <w:tab/>
      </w:r>
      <w:r w:rsidR="0072703A" w:rsidRPr="001225AC">
        <w:rPr>
          <w:rFonts w:ascii="GHEA Grapalat" w:hAnsi="GHEA Grapalat" w:cs="Arial"/>
          <w:sz w:val="22"/>
          <w:szCs w:val="22"/>
          <w:lang w:val="hy-AM"/>
        </w:rPr>
        <w:tab/>
      </w:r>
      <w:r w:rsidR="0072703A" w:rsidRPr="001225AC">
        <w:rPr>
          <w:rFonts w:ascii="GHEA Grapalat" w:hAnsi="GHEA Grapalat" w:cs="Arial"/>
          <w:sz w:val="22"/>
          <w:szCs w:val="22"/>
          <w:lang w:val="hy-AM"/>
        </w:rPr>
        <w:tab/>
      </w:r>
      <w:r w:rsidR="0072703A" w:rsidRPr="001225AC">
        <w:rPr>
          <w:rFonts w:ascii="GHEA Grapalat" w:hAnsi="GHEA Grapalat" w:cs="Arial"/>
          <w:sz w:val="22"/>
          <w:szCs w:val="22"/>
          <w:lang w:val="hy-AM"/>
        </w:rPr>
        <w:tab/>
      </w:r>
      <w:r w:rsidR="0072703A" w:rsidRPr="001225AC">
        <w:rPr>
          <w:rFonts w:ascii="GHEA Grapalat" w:hAnsi="GHEA Grapalat" w:cs="Arial"/>
          <w:sz w:val="22"/>
          <w:szCs w:val="22"/>
          <w:lang w:val="hy-AM"/>
        </w:rPr>
        <w:tab/>
      </w:r>
      <w:r w:rsidR="0072703A" w:rsidRPr="001225AC">
        <w:rPr>
          <w:rFonts w:ascii="GHEA Grapalat" w:hAnsi="GHEA Grapalat" w:cs="Arial"/>
          <w:sz w:val="22"/>
          <w:szCs w:val="22"/>
          <w:lang w:val="hy-AM"/>
        </w:rPr>
        <w:tab/>
      </w:r>
      <w:r w:rsidRPr="001225A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1225AC">
        <w:rPr>
          <w:sz w:val="22"/>
          <w:szCs w:val="22"/>
          <w:lang w:val="hy-AM"/>
        </w:rPr>
        <w:t xml:space="preserve"> </w:t>
      </w:r>
      <w:hyperlink r:id="rId18" w:history="1">
        <w:r w:rsidRPr="001225AC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https://www.arlis.am/DocumentView.aspx?DocID=141535</w:t>
        </w:r>
      </w:hyperlink>
    </w:p>
    <w:p w:rsidR="008648E9" w:rsidRPr="001225AC" w:rsidRDefault="00E8215B" w:rsidP="0072703A">
      <w:pPr>
        <w:tabs>
          <w:tab w:val="left" w:pos="162"/>
          <w:tab w:val="left" w:pos="567"/>
          <w:tab w:val="left" w:pos="709"/>
        </w:tabs>
        <w:ind w:left="162" w:hanging="162"/>
        <w:jc w:val="both"/>
        <w:rPr>
          <w:rFonts w:ascii="GHEA Grapalat" w:hAnsi="GHEA Grapalat"/>
          <w:sz w:val="22"/>
          <w:szCs w:val="22"/>
          <w:lang w:val="hy-AM"/>
        </w:rPr>
      </w:pPr>
      <w:r w:rsidRPr="001225AC">
        <w:rPr>
          <w:rFonts w:ascii="GHEA Grapalat" w:hAnsi="GHEA Grapalat"/>
          <w:sz w:val="22"/>
          <w:szCs w:val="22"/>
          <w:lang w:val="hy-AM"/>
        </w:rPr>
        <w:t xml:space="preserve">«Պետական ոչ առևտրային կազմակերպությունների մասին» ՀՀ օրենք. </w:t>
      </w:r>
      <w:r w:rsidRPr="001225AC">
        <w:rPr>
          <w:rFonts w:ascii="GHEA Grapalat" w:hAnsi="GHEA Grapalat" w:cs="Arial"/>
          <w:sz w:val="22"/>
          <w:szCs w:val="22"/>
          <w:lang w:val="hy-AM"/>
        </w:rPr>
        <w:t xml:space="preserve">հոդվածներ՝ </w:t>
      </w:r>
      <w:r w:rsidRPr="001225A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4-5, 9-11</w:t>
      </w:r>
      <w:r w:rsidRPr="001225AC">
        <w:rPr>
          <w:rFonts w:ascii="GHEA Grapalat" w:hAnsi="GHEA Grapalat" w:cs="Arial"/>
          <w:sz w:val="22"/>
          <w:szCs w:val="22"/>
          <w:lang w:val="hy-AM"/>
        </w:rPr>
        <w:t xml:space="preserve">, </w:t>
      </w:r>
      <w:r w:rsidRPr="001225A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14-15, 18</w:t>
      </w:r>
      <w:r w:rsidRPr="001225AC">
        <w:rPr>
          <w:rFonts w:ascii="GHEA Grapalat" w:hAnsi="GHEA Grapalat" w:cs="Arial"/>
          <w:sz w:val="22"/>
          <w:szCs w:val="22"/>
          <w:lang w:val="hy-AM"/>
        </w:rPr>
        <w:t>, 20</w:t>
      </w:r>
      <w:r w:rsidR="0072703A" w:rsidRPr="001225AC">
        <w:rPr>
          <w:rFonts w:ascii="GHEA Grapalat" w:hAnsi="GHEA Grapalat"/>
          <w:sz w:val="22"/>
          <w:szCs w:val="22"/>
          <w:lang w:val="hy-AM"/>
        </w:rPr>
        <w:tab/>
      </w:r>
      <w:r w:rsidR="0072703A" w:rsidRPr="001225AC">
        <w:rPr>
          <w:rFonts w:ascii="GHEA Grapalat" w:hAnsi="GHEA Grapalat"/>
          <w:sz w:val="22"/>
          <w:szCs w:val="22"/>
          <w:lang w:val="hy-AM"/>
        </w:rPr>
        <w:tab/>
      </w:r>
      <w:r w:rsidR="0072703A" w:rsidRPr="001225AC">
        <w:rPr>
          <w:rFonts w:ascii="GHEA Grapalat" w:hAnsi="GHEA Grapalat"/>
          <w:sz w:val="22"/>
          <w:szCs w:val="22"/>
          <w:lang w:val="hy-AM"/>
        </w:rPr>
        <w:tab/>
      </w:r>
      <w:r w:rsidR="0072703A" w:rsidRPr="001225AC">
        <w:rPr>
          <w:rFonts w:ascii="GHEA Grapalat" w:hAnsi="GHEA Grapalat"/>
          <w:sz w:val="22"/>
          <w:szCs w:val="22"/>
          <w:lang w:val="hy-AM"/>
        </w:rPr>
        <w:tab/>
      </w:r>
      <w:r w:rsidR="0072703A" w:rsidRPr="001225AC">
        <w:rPr>
          <w:rFonts w:ascii="GHEA Grapalat" w:hAnsi="GHEA Grapalat"/>
          <w:sz w:val="22"/>
          <w:szCs w:val="22"/>
          <w:lang w:val="hy-AM"/>
        </w:rPr>
        <w:tab/>
      </w:r>
      <w:r w:rsidR="0072703A" w:rsidRPr="001225AC">
        <w:rPr>
          <w:rFonts w:ascii="GHEA Grapalat" w:hAnsi="GHEA Grapalat"/>
          <w:sz w:val="22"/>
          <w:szCs w:val="22"/>
          <w:lang w:val="hy-AM"/>
        </w:rPr>
        <w:tab/>
      </w:r>
      <w:r w:rsidR="0072703A" w:rsidRPr="001225AC">
        <w:rPr>
          <w:rFonts w:ascii="GHEA Grapalat" w:hAnsi="GHEA Grapalat"/>
          <w:sz w:val="22"/>
          <w:szCs w:val="22"/>
          <w:lang w:val="hy-AM"/>
        </w:rPr>
        <w:tab/>
      </w:r>
      <w:r w:rsidR="0072703A" w:rsidRPr="001225AC">
        <w:rPr>
          <w:rFonts w:ascii="GHEA Grapalat" w:hAnsi="GHEA Grapalat"/>
          <w:sz w:val="22"/>
          <w:szCs w:val="22"/>
          <w:lang w:val="hy-AM"/>
        </w:rPr>
        <w:tab/>
      </w:r>
      <w:r w:rsidR="0072703A" w:rsidRPr="001225AC">
        <w:rPr>
          <w:rFonts w:ascii="GHEA Grapalat" w:hAnsi="GHEA Grapalat"/>
          <w:sz w:val="22"/>
          <w:szCs w:val="22"/>
          <w:lang w:val="hy-AM"/>
        </w:rPr>
        <w:tab/>
      </w:r>
      <w:r w:rsidR="0072703A" w:rsidRPr="001225AC">
        <w:rPr>
          <w:rFonts w:ascii="GHEA Grapalat" w:hAnsi="GHEA Grapalat"/>
          <w:sz w:val="22"/>
          <w:szCs w:val="22"/>
          <w:lang w:val="hy-AM"/>
        </w:rPr>
        <w:tab/>
      </w:r>
      <w:r w:rsidR="0072703A" w:rsidRPr="001225AC">
        <w:rPr>
          <w:rFonts w:ascii="GHEA Grapalat" w:hAnsi="GHEA Grapalat"/>
          <w:sz w:val="22"/>
          <w:szCs w:val="22"/>
          <w:lang w:val="hy-AM"/>
        </w:rPr>
        <w:tab/>
      </w:r>
      <w:r w:rsidR="0072703A" w:rsidRPr="001225AC">
        <w:rPr>
          <w:rFonts w:ascii="GHEA Grapalat" w:hAnsi="GHEA Grapalat"/>
          <w:sz w:val="22"/>
          <w:szCs w:val="22"/>
          <w:lang w:val="hy-AM"/>
        </w:rPr>
        <w:tab/>
      </w:r>
      <w:r w:rsidR="0072703A" w:rsidRPr="001225AC">
        <w:rPr>
          <w:rFonts w:ascii="GHEA Grapalat" w:hAnsi="GHEA Grapalat"/>
          <w:sz w:val="22"/>
          <w:szCs w:val="22"/>
          <w:lang w:val="hy-AM"/>
        </w:rPr>
        <w:tab/>
        <w:t xml:space="preserve">  </w:t>
      </w:r>
      <w:r w:rsidRPr="001225A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9" w:history="1">
        <w:r w:rsidR="008648E9" w:rsidRPr="001225AC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https://www.arlis.am/DocumentView.aspx?docid=144767</w:t>
        </w:r>
      </w:hyperlink>
      <w:r w:rsidR="008648E9" w:rsidRPr="001225AC">
        <w:rPr>
          <w:rFonts w:ascii="GHEA Grapalat" w:hAnsi="GHEA Grapalat"/>
          <w:sz w:val="22"/>
          <w:szCs w:val="22"/>
          <w:lang w:val="hy-AM"/>
        </w:rPr>
        <w:t xml:space="preserve"> </w:t>
      </w:r>
    </w:p>
    <w:p w:rsidR="00FE16F0" w:rsidRPr="001225AC" w:rsidRDefault="000B3C10" w:rsidP="00EF567C">
      <w:pPr>
        <w:tabs>
          <w:tab w:val="left" w:pos="162"/>
          <w:tab w:val="left" w:pos="567"/>
          <w:tab w:val="left" w:pos="709"/>
          <w:tab w:val="left" w:pos="851"/>
        </w:tabs>
        <w:ind w:left="162" w:hanging="162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1225AC">
        <w:rPr>
          <w:rFonts w:ascii="GHEA Grapalat" w:hAnsi="GHEA Grapalat"/>
          <w:sz w:val="22"/>
          <w:szCs w:val="22"/>
          <w:lang w:val="hy-AM"/>
        </w:rPr>
        <w:t xml:space="preserve">«Հիմնադրամների մասին» ՀՀ օրենք. </w:t>
      </w:r>
      <w:r w:rsidRPr="001225AC">
        <w:rPr>
          <w:rFonts w:ascii="GHEA Grapalat" w:hAnsi="GHEA Grapalat" w:cs="Arial"/>
          <w:sz w:val="22"/>
          <w:szCs w:val="22"/>
          <w:lang w:val="hy-AM"/>
        </w:rPr>
        <w:t>հոդվածներ՝ 12</w:t>
      </w:r>
      <w:r w:rsidRPr="001225A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-13, 21-23, 25-26</w:t>
      </w:r>
      <w:r w:rsidR="00EF567C" w:rsidRPr="001225AC">
        <w:rPr>
          <w:rFonts w:ascii="GHEA Grapalat" w:hAnsi="GHEA Grapalat" w:cs="Arial"/>
          <w:sz w:val="22"/>
          <w:szCs w:val="22"/>
          <w:lang w:val="hy-AM"/>
        </w:rPr>
        <w:tab/>
      </w:r>
      <w:r w:rsidR="00EF567C" w:rsidRPr="001225AC">
        <w:rPr>
          <w:rFonts w:ascii="GHEA Grapalat" w:hAnsi="GHEA Grapalat" w:cs="Arial"/>
          <w:sz w:val="22"/>
          <w:szCs w:val="22"/>
          <w:lang w:val="hy-AM"/>
        </w:rPr>
        <w:tab/>
      </w:r>
      <w:r w:rsidR="00EF567C" w:rsidRPr="001225AC">
        <w:rPr>
          <w:rFonts w:ascii="GHEA Grapalat" w:hAnsi="GHEA Grapalat" w:cs="Arial"/>
          <w:sz w:val="22"/>
          <w:szCs w:val="22"/>
          <w:lang w:val="hy-AM"/>
        </w:rPr>
        <w:tab/>
      </w:r>
      <w:r w:rsidR="00EF567C" w:rsidRPr="001225AC">
        <w:rPr>
          <w:rFonts w:ascii="GHEA Grapalat" w:hAnsi="GHEA Grapalat" w:cs="Arial"/>
          <w:sz w:val="22"/>
          <w:szCs w:val="22"/>
          <w:lang w:val="hy-AM"/>
        </w:rPr>
        <w:tab/>
      </w:r>
      <w:r w:rsidR="00EF567C" w:rsidRPr="001225AC">
        <w:rPr>
          <w:rFonts w:ascii="GHEA Grapalat" w:hAnsi="GHEA Grapalat" w:cs="Arial"/>
          <w:sz w:val="22"/>
          <w:szCs w:val="22"/>
          <w:lang w:val="hy-AM"/>
        </w:rPr>
        <w:tab/>
        <w:t xml:space="preserve">  </w:t>
      </w:r>
      <w:r w:rsidRPr="001225A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20" w:history="1">
        <w:r w:rsidRPr="001225AC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https://www.arlis.am/DocumentView.aspx?DocID=141276</w:t>
        </w:r>
      </w:hyperlink>
    </w:p>
    <w:p w:rsidR="0064041B" w:rsidRPr="003A1320" w:rsidRDefault="0064041B" w:rsidP="0064041B">
      <w:pPr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1225AC">
        <w:rPr>
          <w:rFonts w:ascii="GHEA Grapalat" w:hAnsi="GHEA Grapalat"/>
          <w:sz w:val="22"/>
          <w:szCs w:val="22"/>
          <w:lang w:val="hy-AM"/>
        </w:rPr>
        <w:t xml:space="preserve">ՀՀ Քաղաքացիական օրենսգիրք. </w:t>
      </w:r>
      <w:r w:rsidRPr="001225AC">
        <w:rPr>
          <w:rFonts w:ascii="GHEA Grapalat" w:hAnsi="GHEA Grapalat" w:cs="Arial"/>
          <w:sz w:val="22"/>
          <w:szCs w:val="22"/>
          <w:lang w:val="hy-AM"/>
        </w:rPr>
        <w:t>հոդվածներ՝ 24</w:t>
      </w:r>
      <w:r w:rsidRPr="001225A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-26, 49, 50-56, 320-325, 333, 436</w:t>
      </w:r>
      <w:r w:rsidR="00EF567C" w:rsidRPr="001225A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ab/>
      </w:r>
      <w:r w:rsidR="00EF567C" w:rsidRPr="001225A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ab/>
      </w:r>
      <w:r w:rsidR="00EF567C" w:rsidRPr="001225A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ab/>
      </w:r>
      <w:r w:rsidRPr="001225A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1225A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225AC">
        <w:rPr>
          <w:rFonts w:ascii="GHEA Grapalat" w:hAnsi="GHEA Grapalat"/>
          <w:sz w:val="22"/>
          <w:szCs w:val="22"/>
          <w:lang w:val="hy-AM"/>
        </w:rPr>
        <w:t xml:space="preserve"> </w:t>
      </w:r>
      <w:r w:rsidR="00BF0D3F" w:rsidRPr="001225AC">
        <w:rPr>
          <w:rFonts w:ascii="GHEA Grapalat" w:hAnsi="GHEA Grapalat"/>
          <w:sz w:val="22"/>
          <w:szCs w:val="22"/>
          <w:lang w:val="hy-AM"/>
        </w:rPr>
        <w:t xml:space="preserve"> </w:t>
      </w:r>
      <w:hyperlink r:id="rId21" w:history="1">
        <w:r w:rsidR="00EC0E31" w:rsidRPr="001225AC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https://www.arlis.am/DocumentView.aspx?docid=145091</w:t>
        </w:r>
      </w:hyperlink>
    </w:p>
    <w:p w:rsidR="00E25523" w:rsidRPr="003A1320" w:rsidRDefault="00B85794" w:rsidP="00A846BB">
      <w:pPr>
        <w:tabs>
          <w:tab w:val="left" w:pos="567"/>
          <w:tab w:val="left" w:pos="709"/>
        </w:tabs>
        <w:jc w:val="both"/>
        <w:rPr>
          <w:rStyle w:val="Hyperlink"/>
          <w:rFonts w:ascii="GHEA Grapalat" w:hAnsi="GHEA Grapalat"/>
          <w:sz w:val="22"/>
          <w:szCs w:val="22"/>
          <w:lang w:val="hy-AM"/>
        </w:rPr>
      </w:pPr>
      <w:r w:rsidRPr="003A1320">
        <w:rPr>
          <w:rFonts w:ascii="GHEA Grapalat" w:hAnsi="GHEA Grapalat"/>
          <w:sz w:val="22"/>
          <w:szCs w:val="22"/>
          <w:lang w:val="hy-AM"/>
        </w:rPr>
        <w:t xml:space="preserve">ՀՀ Քրեական օրենսգիրք. </w:t>
      </w:r>
      <w:r w:rsidRPr="003A1320">
        <w:rPr>
          <w:rFonts w:ascii="GHEA Grapalat" w:hAnsi="GHEA Grapalat" w:cs="Arial"/>
          <w:sz w:val="22"/>
          <w:szCs w:val="22"/>
          <w:lang w:val="hy-AM"/>
        </w:rPr>
        <w:t>հոդվածներ՝ 5, 7</w:t>
      </w:r>
      <w:r w:rsidRPr="003A132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-</w:t>
      </w:r>
      <w:r w:rsidRPr="003A1320">
        <w:rPr>
          <w:rFonts w:ascii="GHEA Grapalat" w:hAnsi="GHEA Grapalat" w:cs="Arial"/>
          <w:sz w:val="22"/>
          <w:szCs w:val="22"/>
          <w:lang w:val="hy-AM"/>
        </w:rPr>
        <w:t>10, 19, 28</w:t>
      </w:r>
      <w:r w:rsidRPr="003A132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, 42-47, 49, 179, 188, 189, 189.1</w:t>
      </w:r>
      <w:r w:rsidR="00EF567C" w:rsidRPr="003A1320">
        <w:rPr>
          <w:rFonts w:ascii="GHEA Grapalat" w:hAnsi="GHEA Grapalat"/>
          <w:sz w:val="22"/>
          <w:szCs w:val="22"/>
          <w:lang w:val="hy-AM"/>
        </w:rPr>
        <w:tab/>
      </w:r>
      <w:r w:rsidR="00EF567C" w:rsidRPr="003A1320">
        <w:rPr>
          <w:rFonts w:ascii="GHEA Grapalat" w:hAnsi="GHEA Grapalat"/>
          <w:sz w:val="22"/>
          <w:szCs w:val="22"/>
          <w:lang w:val="hy-AM"/>
        </w:rPr>
        <w:tab/>
      </w:r>
      <w:r w:rsidR="00EF567C" w:rsidRPr="003A1320">
        <w:rPr>
          <w:rFonts w:ascii="GHEA Grapalat" w:hAnsi="GHEA Grapalat"/>
          <w:sz w:val="22"/>
          <w:szCs w:val="22"/>
          <w:lang w:val="hy-AM"/>
        </w:rPr>
        <w:tab/>
        <w:t xml:space="preserve"> </w:t>
      </w:r>
      <w:r w:rsidRPr="003A132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հղումը՝ </w:t>
      </w:r>
      <w:hyperlink r:id="rId22" w:history="1">
        <w:r w:rsidRPr="003A1320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https://www.arlis.am/DocumentView.aspx?DocID=145003</w:t>
        </w:r>
      </w:hyperlink>
    </w:p>
    <w:p w:rsidR="000D3F96" w:rsidRPr="003A1320" w:rsidRDefault="00BD1778" w:rsidP="0034549A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3A132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ab/>
      </w:r>
      <w:r w:rsidR="000D3F96" w:rsidRPr="003A132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r w:rsidR="000D3F96" w:rsidRPr="003A132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7-</w:t>
      </w:r>
      <w:r w:rsidR="000D3F96" w:rsidRPr="003A132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 w:rsidR="000D3F96" w:rsidRPr="003A132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3A132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 w:rsidR="000D3F96" w:rsidRPr="003A132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3A132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Դասագիրք</w:t>
      </w:r>
      <w:r w:rsidR="000D3F96" w:rsidRPr="003A132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3A132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 w:rsidR="000D3F96" w:rsidRPr="003A132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3A132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 w:rsidR="000D3F96" w:rsidRPr="003A132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3A132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 w:rsidR="000D3F96" w:rsidRPr="003A132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3A132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="000D3F96" w:rsidRPr="003A1320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="000D3F96" w:rsidRPr="003A132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="000D3F96" w:rsidRPr="003A1320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="000D3F96" w:rsidRPr="003A132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 w:rsidR="000D3F96" w:rsidRPr="003A132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="000D3F96" w:rsidRPr="003A132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 w:rsidR="000D3F96" w:rsidRPr="003A1320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="000D3F96" w:rsidRPr="003A132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="000D3F96" w:rsidRPr="003A1320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="000D3F96" w:rsidRPr="003A132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 w:rsidR="000D3F96" w:rsidRPr="003A132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3A132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="000D3F96" w:rsidRPr="003A132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3A132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 w:rsidR="000D3F96" w:rsidRPr="003A132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3A132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 w:rsidR="000D3F96" w:rsidRPr="003A1320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="000D3F96" w:rsidRPr="003A132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="000D3F96" w:rsidRPr="003A132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="000D3F96" w:rsidRPr="003A132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 w:rsidR="000D3F96" w:rsidRPr="003A132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3A132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="000D3F96" w:rsidRPr="003A132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2012:</w:t>
      </w:r>
    </w:p>
    <w:p w:rsidR="000D3F96" w:rsidRPr="003A1320" w:rsidRDefault="000D3F96" w:rsidP="000D3F96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3A132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3A132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3" w:history="1">
        <w:r w:rsidR="00872725" w:rsidRPr="003A1320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http://fliphtml5.com/fumf/egdx</w:t>
        </w:r>
      </w:hyperlink>
    </w:p>
    <w:p w:rsidR="000D3F96" w:rsidRPr="003A1320" w:rsidRDefault="000D3F96" w:rsidP="0034549A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3A132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r w:rsidRPr="003A132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8-</w:t>
      </w:r>
      <w:r w:rsidRPr="003A132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 w:rsidRPr="003A132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A132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 w:rsidRPr="003A132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A132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 w:rsidRPr="003A132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A132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ավագ</w:t>
      </w:r>
      <w:r w:rsidRPr="003A132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A132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 w:rsidRPr="003A132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A132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ընդհանուր</w:t>
      </w:r>
      <w:r w:rsidRPr="003A132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A132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3A132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A132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հումանիտար</w:t>
      </w:r>
      <w:r w:rsidRPr="003A132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A132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հոսքերի</w:t>
      </w:r>
      <w:r w:rsidRPr="003A132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A132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 w:rsidRPr="003A132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A132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3A1320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3A132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3A1320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3A132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 w:rsidRPr="003A132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3A132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 w:rsidRPr="003A1320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3A132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3A1320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3A132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 w:rsidRPr="003A132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A132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3A132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A132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 w:rsidRPr="003A132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A132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 w:rsidRPr="003A1320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3A132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3A132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3A132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 w:rsidRPr="003A132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A132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3A132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2013:</w:t>
      </w:r>
    </w:p>
    <w:p w:rsidR="000D3F96" w:rsidRPr="003A1320" w:rsidRDefault="000D3F96" w:rsidP="000D3F96">
      <w:pPr>
        <w:ind w:firstLine="708"/>
        <w:jc w:val="both"/>
        <w:rPr>
          <w:rStyle w:val="Hyperlink"/>
          <w:rFonts w:ascii="GHEA Grapalat" w:hAnsi="GHEA Grapalat"/>
          <w:sz w:val="22"/>
          <w:szCs w:val="22"/>
          <w:lang w:val="hy-AM"/>
        </w:rPr>
      </w:pPr>
      <w:r w:rsidRPr="003A132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lastRenderedPageBreak/>
        <w:t>հղումը՝</w:t>
      </w:r>
      <w:r w:rsidRPr="003A132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4" w:anchor="p=2" w:history="1">
        <w:r w:rsidR="00872725" w:rsidRPr="003A1320">
          <w:rPr>
            <w:rStyle w:val="Hyperlink"/>
            <w:rFonts w:ascii="GHEA Grapalat" w:hAnsi="GHEA Grapalat"/>
            <w:sz w:val="22"/>
            <w:szCs w:val="22"/>
            <w:lang w:val="hy-AM"/>
          </w:rPr>
          <w:t>http://online.fliphtml5.com/fumf/irey/#p=2</w:t>
        </w:r>
      </w:hyperlink>
    </w:p>
    <w:p w:rsidR="003B2470" w:rsidRPr="003A1320" w:rsidRDefault="003B2470" w:rsidP="000D3F96">
      <w:pPr>
        <w:ind w:firstLine="708"/>
        <w:jc w:val="both"/>
        <w:rPr>
          <w:rStyle w:val="Hyperlink"/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DF1EF8" w:rsidRPr="003A1320" w:rsidRDefault="00DF1EF8" w:rsidP="00DF1EF8">
      <w:pPr>
        <w:ind w:firstLine="708"/>
        <w:jc w:val="both"/>
        <w:rPr>
          <w:rFonts w:ascii="GHEA Grapalat" w:hAnsi="GHEA Grapalat" w:cs="Sylfaen"/>
          <w:sz w:val="22"/>
          <w:szCs w:val="22"/>
          <w:lang w:val="hy-AM" w:eastAsia="en-US"/>
        </w:rPr>
      </w:pPr>
      <w:r w:rsidRPr="003A1320">
        <w:rPr>
          <w:rFonts w:ascii="GHEA Grapalat" w:hAnsi="GHEA Grapalat" w:cs="Sylfaen"/>
          <w:sz w:val="22"/>
          <w:szCs w:val="22"/>
          <w:lang w:val="hy-AM" w:eastAsia="en-US"/>
        </w:rPr>
        <w:t>Թեստում</w:t>
      </w:r>
      <w:r w:rsidRPr="003A1320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3A1320">
        <w:rPr>
          <w:rFonts w:ascii="GHEA Grapalat" w:hAnsi="GHEA Grapalat" w:cs="Sylfaen"/>
          <w:sz w:val="22"/>
          <w:szCs w:val="22"/>
          <w:lang w:val="hy-AM" w:eastAsia="en-US"/>
        </w:rPr>
        <w:t>ընդգրկվող</w:t>
      </w:r>
      <w:r w:rsidRPr="003A1320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3A1320">
        <w:rPr>
          <w:rFonts w:ascii="GHEA Grapalat" w:hAnsi="GHEA Grapalat" w:cs="Sylfaen"/>
          <w:sz w:val="22"/>
          <w:szCs w:val="22"/>
          <w:lang w:val="hy-AM" w:eastAsia="en-US"/>
        </w:rPr>
        <w:t>կոմպետենցիաների</w:t>
      </w:r>
      <w:r w:rsidRPr="003A1320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3A1320">
        <w:rPr>
          <w:rFonts w:ascii="GHEA Grapalat" w:hAnsi="GHEA Grapalat" w:cs="Sylfaen"/>
          <w:sz w:val="22"/>
          <w:szCs w:val="22"/>
          <w:lang w:val="hy-AM" w:eastAsia="en-US"/>
        </w:rPr>
        <w:t>վերաբերյալ</w:t>
      </w:r>
      <w:r w:rsidRPr="003A1320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3A1320">
        <w:rPr>
          <w:rFonts w:ascii="GHEA Grapalat" w:hAnsi="GHEA Grapalat" w:cs="Sylfaen"/>
          <w:sz w:val="22"/>
          <w:szCs w:val="22"/>
          <w:lang w:val="hy-AM" w:eastAsia="en-US"/>
        </w:rPr>
        <w:t>թեստային</w:t>
      </w:r>
      <w:r w:rsidRPr="003A1320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3A1320">
        <w:rPr>
          <w:rFonts w:ascii="GHEA Grapalat" w:hAnsi="GHEA Grapalat" w:cs="Sylfaen"/>
          <w:sz w:val="22"/>
          <w:szCs w:val="22"/>
          <w:lang w:val="hy-AM" w:eastAsia="en-US"/>
        </w:rPr>
        <w:t>առաջադրանքները</w:t>
      </w:r>
      <w:r w:rsidRPr="003A1320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3A1320">
        <w:rPr>
          <w:rFonts w:ascii="GHEA Grapalat" w:hAnsi="GHEA Grapalat" w:cs="Sylfaen"/>
          <w:sz w:val="22"/>
          <w:szCs w:val="22"/>
          <w:lang w:val="hy-AM" w:eastAsia="en-US"/>
        </w:rPr>
        <w:t>կազմված</w:t>
      </w:r>
      <w:r w:rsidRPr="003A1320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3A1320">
        <w:rPr>
          <w:rFonts w:ascii="GHEA Grapalat" w:hAnsi="GHEA Grapalat" w:cs="Sylfaen"/>
          <w:sz w:val="22"/>
          <w:szCs w:val="22"/>
          <w:lang w:val="hy-AM" w:eastAsia="en-US"/>
        </w:rPr>
        <w:t>են</w:t>
      </w:r>
      <w:r w:rsidRPr="003A1320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3A1320">
        <w:rPr>
          <w:rFonts w:ascii="GHEA Grapalat" w:hAnsi="GHEA Grapalat" w:cs="Sylfaen"/>
          <w:sz w:val="22"/>
          <w:szCs w:val="22"/>
          <w:lang w:val="hy-AM" w:eastAsia="en-US"/>
        </w:rPr>
        <w:t>տվյալ</w:t>
      </w:r>
      <w:r w:rsidRPr="003A1320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3A1320">
        <w:rPr>
          <w:rFonts w:ascii="GHEA Grapalat" w:hAnsi="GHEA Grapalat" w:cs="Sylfaen"/>
          <w:sz w:val="22"/>
          <w:szCs w:val="22"/>
          <w:lang w:val="hy-AM" w:eastAsia="en-US"/>
        </w:rPr>
        <w:t>պաշտոնի</w:t>
      </w:r>
      <w:r w:rsidRPr="003A1320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3A1320">
        <w:rPr>
          <w:rFonts w:ascii="GHEA Grapalat" w:hAnsi="GHEA Grapalat" w:cs="Sylfaen"/>
          <w:sz w:val="22"/>
          <w:szCs w:val="22"/>
          <w:lang w:val="hy-AM" w:eastAsia="en-US"/>
        </w:rPr>
        <w:t>համար</w:t>
      </w:r>
      <w:r w:rsidRPr="003A1320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3A1320">
        <w:rPr>
          <w:rFonts w:ascii="GHEA Grapalat" w:hAnsi="GHEA Grapalat" w:cs="Sylfaen"/>
          <w:sz w:val="22"/>
          <w:szCs w:val="22"/>
          <w:lang w:val="hy-AM" w:eastAsia="en-US"/>
        </w:rPr>
        <w:t>սահմանված</w:t>
      </w:r>
      <w:r w:rsidRPr="003A1320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3A1320">
        <w:rPr>
          <w:rFonts w:ascii="GHEA Grapalat" w:hAnsi="GHEA Grapalat" w:cs="Sylfaen"/>
          <w:sz w:val="22"/>
          <w:szCs w:val="22"/>
          <w:lang w:val="hy-AM" w:eastAsia="en-US"/>
        </w:rPr>
        <w:t>և</w:t>
      </w:r>
      <w:r w:rsidRPr="003A1320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3A1320">
        <w:rPr>
          <w:rFonts w:ascii="GHEA Grapalat" w:hAnsi="GHEA Grapalat" w:cs="Sylfaen"/>
          <w:sz w:val="22"/>
          <w:szCs w:val="22"/>
          <w:lang w:val="hy-AM" w:eastAsia="en-US"/>
        </w:rPr>
        <w:t>Հայաստանի</w:t>
      </w:r>
      <w:r w:rsidRPr="003A1320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3A1320">
        <w:rPr>
          <w:rFonts w:ascii="GHEA Grapalat" w:hAnsi="GHEA Grapalat" w:cs="Sylfaen"/>
          <w:sz w:val="22"/>
          <w:szCs w:val="22"/>
          <w:lang w:val="hy-AM" w:eastAsia="en-US"/>
        </w:rPr>
        <w:t>Հանրապետության</w:t>
      </w:r>
      <w:r w:rsidRPr="003A1320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3A1320">
        <w:rPr>
          <w:rFonts w:ascii="GHEA Grapalat" w:hAnsi="GHEA Grapalat" w:cs="Sylfaen"/>
          <w:sz w:val="22"/>
          <w:szCs w:val="22"/>
          <w:lang w:val="hy-AM" w:eastAsia="en-US"/>
        </w:rPr>
        <w:t>կառավարության</w:t>
      </w:r>
      <w:r w:rsidRPr="003A1320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3A1320">
        <w:rPr>
          <w:rFonts w:ascii="GHEA Grapalat" w:hAnsi="GHEA Grapalat" w:cs="Sylfaen"/>
          <w:sz w:val="22"/>
          <w:szCs w:val="22"/>
          <w:lang w:val="hy-AM" w:eastAsia="en-US"/>
        </w:rPr>
        <w:t>պաշտոնական</w:t>
      </w:r>
      <w:r w:rsidRPr="003A1320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3A1320">
        <w:rPr>
          <w:rFonts w:ascii="GHEA Grapalat" w:hAnsi="GHEA Grapalat" w:cs="Sylfaen"/>
          <w:sz w:val="22"/>
          <w:szCs w:val="22"/>
          <w:lang w:val="hy-AM" w:eastAsia="en-US"/>
        </w:rPr>
        <w:t>ինտերնետային</w:t>
      </w:r>
      <w:r w:rsidRPr="003A1320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3A1320">
        <w:rPr>
          <w:rFonts w:ascii="GHEA Grapalat" w:hAnsi="GHEA Grapalat" w:cs="Sylfaen"/>
          <w:sz w:val="22"/>
          <w:szCs w:val="22"/>
          <w:lang w:val="hy-AM" w:eastAsia="en-US"/>
        </w:rPr>
        <w:t>կայքէջում՝</w:t>
      </w:r>
      <w:r w:rsidRPr="003A1320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hyperlink r:id="rId25" w:history="1">
        <w:r w:rsidRPr="003A1320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https://www.gov.am/am/announcements/item/346/</w:t>
        </w:r>
      </w:hyperlink>
      <w:r w:rsidRPr="003A1320">
        <w:rPr>
          <w:rFonts w:ascii="GHEA Grapalat" w:hAnsi="GHEA Grapalat"/>
          <w:color w:val="FF0000"/>
          <w:sz w:val="22"/>
          <w:szCs w:val="22"/>
          <w:lang w:val="hy-AM" w:eastAsia="en-US"/>
        </w:rPr>
        <w:t xml:space="preserve"> </w:t>
      </w:r>
      <w:r w:rsidRPr="003A1320">
        <w:rPr>
          <w:rFonts w:ascii="GHEA Grapalat" w:hAnsi="GHEA Grapalat" w:cs="Sylfaen"/>
          <w:sz w:val="22"/>
          <w:szCs w:val="22"/>
          <w:lang w:val="hy-AM" w:eastAsia="en-US"/>
        </w:rPr>
        <w:t>հրապարակված</w:t>
      </w:r>
      <w:r w:rsidRPr="003A1320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3A1320">
        <w:rPr>
          <w:rFonts w:ascii="GHEA Grapalat" w:hAnsi="GHEA Grapalat" w:cs="Sylfaen"/>
          <w:sz w:val="22"/>
          <w:szCs w:val="22"/>
          <w:lang w:val="hy-AM" w:eastAsia="en-US"/>
        </w:rPr>
        <w:t>ընդհանրական</w:t>
      </w:r>
      <w:r w:rsidRPr="003A1320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3A1320">
        <w:rPr>
          <w:rFonts w:ascii="GHEA Grapalat" w:hAnsi="GHEA Grapalat" w:cs="Sylfaen"/>
          <w:sz w:val="22"/>
          <w:szCs w:val="22"/>
          <w:lang w:val="hy-AM" w:eastAsia="en-US"/>
        </w:rPr>
        <w:t>կոմպետենցիաներից</w:t>
      </w:r>
      <w:r w:rsidRPr="003A1320">
        <w:rPr>
          <w:rFonts w:ascii="GHEA Grapalat" w:hAnsi="GHEA Grapalat"/>
          <w:sz w:val="22"/>
          <w:szCs w:val="22"/>
          <w:lang w:val="hy-AM" w:eastAsia="en-US"/>
        </w:rPr>
        <w:t xml:space="preserve">, </w:t>
      </w:r>
      <w:r w:rsidRPr="003A1320">
        <w:rPr>
          <w:rFonts w:ascii="GHEA Grapalat" w:hAnsi="GHEA Grapalat" w:cs="Sylfaen"/>
          <w:sz w:val="22"/>
          <w:szCs w:val="22"/>
          <w:lang w:val="hy-AM" w:eastAsia="en-US"/>
        </w:rPr>
        <w:t>մասնավորապես՝</w:t>
      </w:r>
    </w:p>
    <w:p w:rsidR="00DF1EF8" w:rsidRPr="003A1320" w:rsidRDefault="00DF1EF8" w:rsidP="00DF1EF8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</w:p>
    <w:p w:rsidR="00FC4AE8" w:rsidRPr="00FC4AE8" w:rsidRDefault="00FC4AE8" w:rsidP="00FC4AE8">
      <w:pPr>
        <w:pStyle w:val="NormalWeb"/>
        <w:numPr>
          <w:ilvl w:val="0"/>
          <w:numId w:val="2"/>
        </w:numPr>
        <w:shd w:val="clear" w:color="auto" w:fill="FFFFFF"/>
        <w:spacing w:after="240" w:line="276" w:lineRule="auto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FC4AE8">
        <w:rPr>
          <w:rFonts w:ascii="GHEA Grapalat" w:hAnsi="GHEA Grapalat"/>
          <w:color w:val="000000" w:themeColor="text1"/>
          <w:sz w:val="22"/>
          <w:szCs w:val="22"/>
          <w:lang w:val="hy-AM"/>
        </w:rPr>
        <w:t>«Աշխատակազմի կառավարում» կոմպետենցիա,</w:t>
      </w:r>
      <w:r w:rsidRPr="00FC4AE8">
        <w:rPr>
          <w:rFonts w:ascii="GHEA Grapalat" w:hAnsi="GHEA Grapalat"/>
          <w:color w:val="000000" w:themeColor="text1"/>
          <w:sz w:val="22"/>
          <w:szCs w:val="22"/>
          <w:lang w:val="hy-AM"/>
        </w:rPr>
        <w:br/>
        <w:t xml:space="preserve">հղումը՝ </w:t>
      </w:r>
      <w:r w:rsidRPr="00FC4AE8">
        <w:rPr>
          <w:rFonts w:ascii="Courier New" w:hAnsi="Courier New" w:cs="Courier New"/>
          <w:color w:val="000000" w:themeColor="text1"/>
          <w:sz w:val="22"/>
          <w:szCs w:val="22"/>
          <w:lang w:val="hy-AM"/>
        </w:rPr>
        <w:t> </w:t>
      </w:r>
      <w:hyperlink r:id="rId26" w:history="1">
        <w:r w:rsidRPr="00FC4AE8">
          <w:rPr>
            <w:rStyle w:val="Hyperlink"/>
            <w:rFonts w:ascii="GHEA Grapalat" w:hAnsi="GHEA Grapalat" w:cs="Calibri"/>
            <w:sz w:val="22"/>
            <w:szCs w:val="22"/>
            <w:lang w:val="hy-AM"/>
          </w:rPr>
          <w:t>https://www.gov.am/u_files/file/Haytararutyunner/1.pdf</w:t>
        </w:r>
      </w:hyperlink>
    </w:p>
    <w:p w:rsidR="00FC4AE8" w:rsidRPr="00FC4AE8" w:rsidRDefault="00FC4AE8" w:rsidP="00FC4AE8">
      <w:pPr>
        <w:pStyle w:val="NormalWeb"/>
        <w:numPr>
          <w:ilvl w:val="0"/>
          <w:numId w:val="3"/>
        </w:numPr>
        <w:shd w:val="clear" w:color="auto" w:fill="FFFFFF"/>
        <w:spacing w:after="240" w:line="276" w:lineRule="auto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FC4AE8">
        <w:rPr>
          <w:rFonts w:ascii="GHEA Grapalat" w:hAnsi="GHEA Grapalat"/>
          <w:color w:val="000000" w:themeColor="text1"/>
          <w:sz w:val="22"/>
          <w:szCs w:val="22"/>
          <w:lang w:val="hy-AM"/>
        </w:rPr>
        <w:t>«Խնդրի լուծում» կոմպետենցիա,</w:t>
      </w:r>
      <w:r w:rsidRPr="00FC4AE8">
        <w:rPr>
          <w:rFonts w:ascii="GHEA Grapalat" w:hAnsi="GHEA Grapalat"/>
          <w:color w:val="000000" w:themeColor="text1"/>
          <w:sz w:val="22"/>
          <w:szCs w:val="22"/>
          <w:lang w:val="hy-AM"/>
        </w:rPr>
        <w:br/>
        <w:t>հղումը՝</w:t>
      </w:r>
      <w:r w:rsidRPr="00FC4AE8">
        <w:rPr>
          <w:rFonts w:ascii="Courier New" w:hAnsi="Courier New" w:cs="Courier New"/>
          <w:color w:val="000000" w:themeColor="text1"/>
          <w:sz w:val="22"/>
          <w:szCs w:val="22"/>
          <w:lang w:val="hy-AM"/>
        </w:rPr>
        <w:t> </w:t>
      </w:r>
      <w:r w:rsidRPr="00FC4AE8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7" w:history="1">
        <w:r w:rsidRPr="00FC4AE8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https://www.gov.am/u_files/file/Haytararutyunner/4.pdf</w:t>
        </w:r>
      </w:hyperlink>
    </w:p>
    <w:p w:rsidR="00FC4AE8" w:rsidRPr="00FC4AE8" w:rsidRDefault="00FC4AE8" w:rsidP="00FC4AE8">
      <w:pPr>
        <w:pStyle w:val="NormalWeb"/>
        <w:numPr>
          <w:ilvl w:val="0"/>
          <w:numId w:val="2"/>
        </w:numPr>
        <w:shd w:val="clear" w:color="auto" w:fill="FFFFFF"/>
        <w:spacing w:after="240" w:line="276" w:lineRule="auto"/>
        <w:rPr>
          <w:rStyle w:val="Hyperlink"/>
          <w:rFonts w:ascii="GHEA Grapalat" w:hAnsi="GHEA Grapalat"/>
          <w:color w:val="000000" w:themeColor="text1"/>
          <w:sz w:val="22"/>
          <w:szCs w:val="22"/>
          <w:u w:val="none"/>
          <w:lang w:val="hy-AM"/>
        </w:rPr>
      </w:pPr>
      <w:r w:rsidRPr="00FC4AE8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«Որոշումների կայացում» կոմպետենցիա,  հղումը՝ </w:t>
      </w:r>
      <w:r w:rsidRPr="00FC4AE8">
        <w:rPr>
          <w:rFonts w:ascii="Courier New" w:hAnsi="Courier New" w:cs="Courier New"/>
          <w:color w:val="000000" w:themeColor="text1"/>
          <w:sz w:val="22"/>
          <w:szCs w:val="22"/>
          <w:lang w:val="hy-AM"/>
        </w:rPr>
        <w:t> </w:t>
      </w:r>
      <w:r w:rsidRPr="00FC4AE8">
        <w:rPr>
          <w:rStyle w:val="Hyperlink"/>
          <w:rFonts w:ascii="GHEA Grapalat" w:hAnsi="GHEA Grapalat"/>
          <w:color w:val="000000" w:themeColor="text1"/>
          <w:sz w:val="22"/>
          <w:szCs w:val="22"/>
          <w:u w:val="none"/>
          <w:lang w:val="hy-AM"/>
        </w:rPr>
        <w:t xml:space="preserve"> </w:t>
      </w:r>
      <w:hyperlink r:id="rId28" w:history="1">
        <w:r w:rsidRPr="00FC4AE8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https://www.gov.am/u_files/file/Haytararutyunner/7.pdf</w:t>
        </w:r>
      </w:hyperlink>
    </w:p>
    <w:p w:rsidR="00FC4AE8" w:rsidRPr="00FC4AE8" w:rsidRDefault="00FC4AE8" w:rsidP="00FC4AE8">
      <w:pPr>
        <w:pStyle w:val="NormalWeb"/>
        <w:numPr>
          <w:ilvl w:val="0"/>
          <w:numId w:val="2"/>
        </w:numPr>
        <w:shd w:val="clear" w:color="auto" w:fill="FFFFFF"/>
        <w:spacing w:after="240" w:line="276" w:lineRule="auto"/>
        <w:rPr>
          <w:rStyle w:val="Hyperlink"/>
          <w:rFonts w:ascii="GHEA Grapalat" w:hAnsi="GHEA Grapalat"/>
          <w:color w:val="000000" w:themeColor="text1"/>
          <w:sz w:val="22"/>
          <w:szCs w:val="22"/>
          <w:u w:val="none"/>
          <w:lang w:val="hy-AM"/>
        </w:rPr>
      </w:pPr>
      <w:r w:rsidRPr="00FC4AE8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«Բարեվարքություն» կոմպետենցիա,                                                                                                      հղումը՝ </w:t>
      </w:r>
      <w:hyperlink r:id="rId29" w:history="1">
        <w:r w:rsidRPr="00FC4AE8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https://www.gov.am/u_files/file/Haytararutyunner/3.pdf</w:t>
        </w:r>
      </w:hyperlink>
    </w:p>
    <w:p w:rsidR="000D3F96" w:rsidRPr="003A1320" w:rsidRDefault="000D3F96" w:rsidP="00BF2C6A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  <w:r w:rsidRPr="003A132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Մրցույթին</w:t>
      </w:r>
      <w:r w:rsidRPr="003A132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A132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մասնակցել</w:t>
      </w:r>
      <w:r w:rsidRPr="003A132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A132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ցանկացող</w:t>
      </w:r>
      <w:r w:rsidRPr="003A132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A132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քաղաքացիները</w:t>
      </w:r>
      <w:r w:rsidRPr="003A132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A132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 w:rsidRPr="003A132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A132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վերաբերյալ</w:t>
      </w:r>
      <w:r w:rsidRPr="003A132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A132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հարցերի</w:t>
      </w:r>
      <w:r w:rsidRPr="003A132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A132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3A132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A132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լրացուցիչ</w:t>
      </w:r>
      <w:r w:rsidRPr="003A132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A132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տեղեկությունների</w:t>
      </w:r>
      <w:r w:rsidRPr="003A132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A132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</w:t>
      </w:r>
      <w:r w:rsidRPr="003A132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A132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կարող</w:t>
      </w:r>
      <w:r w:rsidRPr="003A132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A132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են</w:t>
      </w:r>
      <w:r w:rsidRPr="003A132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A132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դիմել</w:t>
      </w:r>
      <w:r w:rsidRPr="003A132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A132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Հայաստանի</w:t>
      </w:r>
      <w:r w:rsidRPr="003A132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A132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Հանրապետության</w:t>
      </w:r>
      <w:r w:rsidRPr="003A132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BF2C6A" w:rsidRPr="003A132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Pr="003A132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A132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անձնակազմի</w:t>
      </w:r>
      <w:r w:rsidRPr="003A132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A132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կառավարման</w:t>
      </w:r>
      <w:r w:rsidRPr="003A132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A132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բաժին</w:t>
      </w:r>
      <w:r w:rsidRPr="003A132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(</w:t>
      </w:r>
      <w:r w:rsidRPr="003A132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3A132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A132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</w:t>
      </w:r>
      <w:r w:rsidRPr="003A132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="00DB25BD" w:rsidRPr="003A132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3A1320">
        <w:rPr>
          <w:rFonts w:ascii="GHEA Grapalat" w:hAnsi="GHEA Grapalat"/>
          <w:color w:val="000000" w:themeColor="text1"/>
          <w:sz w:val="22"/>
          <w:szCs w:val="22"/>
          <w:lang w:val="hy-AM"/>
        </w:rPr>
        <w:t>,</w:t>
      </w:r>
      <w:r w:rsidR="00DB25BD" w:rsidRPr="003A132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Մաշտոցի պողոտա 47,</w:t>
      </w:r>
      <w:r w:rsidRPr="003A132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A132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հեռախոսահամար</w:t>
      </w:r>
      <w:r w:rsidR="00872725" w:rsidRPr="003A132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</w:t>
      </w:r>
      <w:r w:rsidRPr="003A1320">
        <w:rPr>
          <w:rFonts w:ascii="GHEA Grapalat" w:hAnsi="GHEA Grapalat" w:cs="Arial"/>
          <w:sz w:val="22"/>
          <w:szCs w:val="22"/>
          <w:lang w:val="hy-AM"/>
        </w:rPr>
        <w:t>՝</w:t>
      </w:r>
      <w:r w:rsidRPr="003A1320">
        <w:rPr>
          <w:rFonts w:ascii="GHEA Grapalat" w:hAnsi="GHEA Grapalat"/>
          <w:sz w:val="22"/>
          <w:szCs w:val="22"/>
          <w:lang w:val="hy-AM"/>
        </w:rPr>
        <w:t xml:space="preserve"> </w:t>
      </w:r>
      <w:r w:rsidR="00872725" w:rsidRPr="003A1320">
        <w:rPr>
          <w:rFonts w:ascii="GHEA Grapalat" w:hAnsi="GHEA Grapalat"/>
          <w:sz w:val="22"/>
          <w:szCs w:val="22"/>
          <w:lang w:val="hy-AM"/>
        </w:rPr>
        <w:t xml:space="preserve">010 31 31 88, </w:t>
      </w:r>
      <w:r w:rsidRPr="003A1320">
        <w:rPr>
          <w:rFonts w:ascii="GHEA Grapalat" w:hAnsi="GHEA Grapalat"/>
          <w:color w:val="000000" w:themeColor="text1"/>
          <w:sz w:val="22"/>
          <w:szCs w:val="22"/>
          <w:lang w:val="hy-AM"/>
        </w:rPr>
        <w:t>0</w:t>
      </w:r>
      <w:r w:rsidR="00DB25BD" w:rsidRPr="003A132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10 31 31 </w:t>
      </w:r>
      <w:r w:rsidR="00034756" w:rsidRPr="003A1320">
        <w:rPr>
          <w:rFonts w:ascii="GHEA Grapalat" w:hAnsi="GHEA Grapalat"/>
          <w:color w:val="000000" w:themeColor="text1"/>
          <w:sz w:val="22"/>
          <w:szCs w:val="22"/>
          <w:lang w:val="hy-AM"/>
        </w:rPr>
        <w:t>86</w:t>
      </w:r>
      <w:r w:rsidRPr="003A132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3A132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</w:t>
      </w:r>
      <w:r w:rsidRPr="003A132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A132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փոստի</w:t>
      </w:r>
      <w:r w:rsidRPr="003A132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A132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3A132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34756" w:rsidRPr="003A1320">
        <w:rPr>
          <w:rStyle w:val="Hyperlink"/>
          <w:rFonts w:ascii="GHEA Grapalat" w:hAnsi="GHEA Grapalat"/>
          <w:color w:val="000000" w:themeColor="text1"/>
          <w:sz w:val="22"/>
          <w:szCs w:val="22"/>
          <w:u w:val="none"/>
          <w:lang w:val="hy-AM"/>
        </w:rPr>
        <w:t>hr@supervision.am</w:t>
      </w:r>
      <w:r w:rsidRPr="003A1320">
        <w:rPr>
          <w:rFonts w:ascii="GHEA Grapalat" w:hAnsi="GHEA Grapalat"/>
          <w:color w:val="000000" w:themeColor="text1"/>
          <w:sz w:val="22"/>
          <w:szCs w:val="22"/>
          <w:lang w:val="hy-AM"/>
        </w:rPr>
        <w:t>):</w:t>
      </w:r>
    </w:p>
    <w:p w:rsidR="004542F5" w:rsidRPr="003A1320" w:rsidRDefault="004542F5" w:rsidP="00BF2C6A">
      <w:pPr>
        <w:jc w:val="both"/>
        <w:rPr>
          <w:rFonts w:ascii="GHEA Grapalat" w:hAnsi="GHEA Grapalat"/>
          <w:color w:val="FF0000"/>
          <w:sz w:val="22"/>
          <w:szCs w:val="22"/>
          <w:lang w:val="hy-AM"/>
        </w:rPr>
      </w:pPr>
    </w:p>
    <w:p w:rsidR="00A5746E" w:rsidRPr="003A1320" w:rsidRDefault="00A5746E" w:rsidP="00BF2C6A">
      <w:pPr>
        <w:jc w:val="both"/>
        <w:rPr>
          <w:rFonts w:ascii="GHEA Grapalat" w:hAnsi="GHEA Grapalat"/>
          <w:color w:val="FF0000"/>
          <w:sz w:val="22"/>
          <w:szCs w:val="22"/>
          <w:lang w:val="hy-AM"/>
        </w:rPr>
      </w:pPr>
    </w:p>
    <w:sectPr w:rsidR="00A5746E" w:rsidRPr="003A1320" w:rsidSect="004A4BDA">
      <w:pgSz w:w="12240" w:h="15840"/>
      <w:pgMar w:top="990" w:right="900" w:bottom="81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01B4" w:rsidRDefault="003101B4" w:rsidP="00541520">
      <w:r>
        <w:separator/>
      </w:r>
    </w:p>
  </w:endnote>
  <w:endnote w:type="continuationSeparator" w:id="0">
    <w:p w:rsidR="003101B4" w:rsidRDefault="003101B4" w:rsidP="005415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Armenian">
    <w:altName w:val="Arial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01B4" w:rsidRDefault="003101B4" w:rsidP="00541520">
      <w:r>
        <w:separator/>
      </w:r>
    </w:p>
  </w:footnote>
  <w:footnote w:type="continuationSeparator" w:id="0">
    <w:p w:rsidR="003101B4" w:rsidRDefault="003101B4" w:rsidP="0054152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92B5B"/>
    <w:multiLevelType w:val="hybridMultilevel"/>
    <w:tmpl w:val="DF6258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23548C7"/>
    <w:multiLevelType w:val="hybridMultilevel"/>
    <w:tmpl w:val="E86038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F5D794A"/>
    <w:multiLevelType w:val="hybridMultilevel"/>
    <w:tmpl w:val="B3929ACC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141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754A"/>
    <w:rsid w:val="00014C62"/>
    <w:rsid w:val="00034756"/>
    <w:rsid w:val="000362D1"/>
    <w:rsid w:val="0004070C"/>
    <w:rsid w:val="00067587"/>
    <w:rsid w:val="00072412"/>
    <w:rsid w:val="000835E1"/>
    <w:rsid w:val="0009022F"/>
    <w:rsid w:val="000B3C10"/>
    <w:rsid w:val="000B53A9"/>
    <w:rsid w:val="000D3F96"/>
    <w:rsid w:val="000E6FE4"/>
    <w:rsid w:val="000F1DBD"/>
    <w:rsid w:val="000F6156"/>
    <w:rsid w:val="000F7C32"/>
    <w:rsid w:val="00115A5B"/>
    <w:rsid w:val="001160F7"/>
    <w:rsid w:val="001225AC"/>
    <w:rsid w:val="00140591"/>
    <w:rsid w:val="00147C45"/>
    <w:rsid w:val="001652ED"/>
    <w:rsid w:val="00170910"/>
    <w:rsid w:val="00175049"/>
    <w:rsid w:val="00177618"/>
    <w:rsid w:val="00182667"/>
    <w:rsid w:val="001C30BB"/>
    <w:rsid w:val="001D6487"/>
    <w:rsid w:val="001E3A69"/>
    <w:rsid w:val="002020B5"/>
    <w:rsid w:val="00230125"/>
    <w:rsid w:val="0024400A"/>
    <w:rsid w:val="002722CC"/>
    <w:rsid w:val="002A2773"/>
    <w:rsid w:val="002C5D3B"/>
    <w:rsid w:val="002D1CAE"/>
    <w:rsid w:val="002D5547"/>
    <w:rsid w:val="002D5FCA"/>
    <w:rsid w:val="0030047D"/>
    <w:rsid w:val="003101B4"/>
    <w:rsid w:val="00331A55"/>
    <w:rsid w:val="00344244"/>
    <w:rsid w:val="0034549A"/>
    <w:rsid w:val="00346430"/>
    <w:rsid w:val="0038684F"/>
    <w:rsid w:val="003A1320"/>
    <w:rsid w:val="003A1D30"/>
    <w:rsid w:val="003A2C74"/>
    <w:rsid w:val="003A44BF"/>
    <w:rsid w:val="003B2470"/>
    <w:rsid w:val="003C094B"/>
    <w:rsid w:val="003C74A9"/>
    <w:rsid w:val="003E6DAC"/>
    <w:rsid w:val="00407C0E"/>
    <w:rsid w:val="00416917"/>
    <w:rsid w:val="004247B0"/>
    <w:rsid w:val="00424819"/>
    <w:rsid w:val="00424E1C"/>
    <w:rsid w:val="0044209B"/>
    <w:rsid w:val="00452C28"/>
    <w:rsid w:val="004542F5"/>
    <w:rsid w:val="00460F2D"/>
    <w:rsid w:val="00480F49"/>
    <w:rsid w:val="004A4BDA"/>
    <w:rsid w:val="004D43D2"/>
    <w:rsid w:val="004E5055"/>
    <w:rsid w:val="00505A59"/>
    <w:rsid w:val="0050770F"/>
    <w:rsid w:val="00530B97"/>
    <w:rsid w:val="00531D2E"/>
    <w:rsid w:val="00541520"/>
    <w:rsid w:val="00541DDE"/>
    <w:rsid w:val="00560AE2"/>
    <w:rsid w:val="005662A1"/>
    <w:rsid w:val="005663EE"/>
    <w:rsid w:val="0058003C"/>
    <w:rsid w:val="005911AE"/>
    <w:rsid w:val="00591BBB"/>
    <w:rsid w:val="005A5835"/>
    <w:rsid w:val="005B16C8"/>
    <w:rsid w:val="005C114E"/>
    <w:rsid w:val="005C2B4B"/>
    <w:rsid w:val="005E433F"/>
    <w:rsid w:val="005F5D58"/>
    <w:rsid w:val="00620FAB"/>
    <w:rsid w:val="00622BB8"/>
    <w:rsid w:val="0064041B"/>
    <w:rsid w:val="0068028E"/>
    <w:rsid w:val="00691AC6"/>
    <w:rsid w:val="006A727F"/>
    <w:rsid w:val="006C0B41"/>
    <w:rsid w:val="006D25B2"/>
    <w:rsid w:val="006D5E73"/>
    <w:rsid w:val="006E6C04"/>
    <w:rsid w:val="00703AD5"/>
    <w:rsid w:val="0072703A"/>
    <w:rsid w:val="00743648"/>
    <w:rsid w:val="0077059D"/>
    <w:rsid w:val="007A369C"/>
    <w:rsid w:val="007B54FC"/>
    <w:rsid w:val="007C3753"/>
    <w:rsid w:val="007E5BE0"/>
    <w:rsid w:val="008648E9"/>
    <w:rsid w:val="00870DE5"/>
    <w:rsid w:val="00872725"/>
    <w:rsid w:val="0089728F"/>
    <w:rsid w:val="008B5251"/>
    <w:rsid w:val="008C65A5"/>
    <w:rsid w:val="008F253E"/>
    <w:rsid w:val="009005F8"/>
    <w:rsid w:val="0091211F"/>
    <w:rsid w:val="00984EC6"/>
    <w:rsid w:val="009A7262"/>
    <w:rsid w:val="009C0E17"/>
    <w:rsid w:val="009D0E2B"/>
    <w:rsid w:val="009D7B2C"/>
    <w:rsid w:val="009E5599"/>
    <w:rsid w:val="009F36BB"/>
    <w:rsid w:val="00A0045D"/>
    <w:rsid w:val="00A10D01"/>
    <w:rsid w:val="00A16FB0"/>
    <w:rsid w:val="00A20B76"/>
    <w:rsid w:val="00A25944"/>
    <w:rsid w:val="00A274BA"/>
    <w:rsid w:val="00A5746E"/>
    <w:rsid w:val="00A70E5D"/>
    <w:rsid w:val="00A846BB"/>
    <w:rsid w:val="00A91BAA"/>
    <w:rsid w:val="00AC4746"/>
    <w:rsid w:val="00B12916"/>
    <w:rsid w:val="00B53075"/>
    <w:rsid w:val="00B619B8"/>
    <w:rsid w:val="00B652A5"/>
    <w:rsid w:val="00B678B8"/>
    <w:rsid w:val="00B854D5"/>
    <w:rsid w:val="00B85794"/>
    <w:rsid w:val="00B911D9"/>
    <w:rsid w:val="00BA0481"/>
    <w:rsid w:val="00BA6A39"/>
    <w:rsid w:val="00BA7FE4"/>
    <w:rsid w:val="00BB667C"/>
    <w:rsid w:val="00BB7D9B"/>
    <w:rsid w:val="00BD1778"/>
    <w:rsid w:val="00BF0D3F"/>
    <w:rsid w:val="00BF2C6A"/>
    <w:rsid w:val="00C1589B"/>
    <w:rsid w:val="00C41DFB"/>
    <w:rsid w:val="00C96AA5"/>
    <w:rsid w:val="00CD641F"/>
    <w:rsid w:val="00CE64D5"/>
    <w:rsid w:val="00D045F7"/>
    <w:rsid w:val="00D242A8"/>
    <w:rsid w:val="00D46095"/>
    <w:rsid w:val="00D50C64"/>
    <w:rsid w:val="00D53ABE"/>
    <w:rsid w:val="00D546C0"/>
    <w:rsid w:val="00D56088"/>
    <w:rsid w:val="00D57AD3"/>
    <w:rsid w:val="00D80DFC"/>
    <w:rsid w:val="00D84E82"/>
    <w:rsid w:val="00DA4A62"/>
    <w:rsid w:val="00DA4F69"/>
    <w:rsid w:val="00DA51A1"/>
    <w:rsid w:val="00DB1803"/>
    <w:rsid w:val="00DB25BD"/>
    <w:rsid w:val="00DC071E"/>
    <w:rsid w:val="00DE0510"/>
    <w:rsid w:val="00DF1EF8"/>
    <w:rsid w:val="00E00798"/>
    <w:rsid w:val="00E00EBE"/>
    <w:rsid w:val="00E01E74"/>
    <w:rsid w:val="00E038C6"/>
    <w:rsid w:val="00E25523"/>
    <w:rsid w:val="00E3252B"/>
    <w:rsid w:val="00E410AF"/>
    <w:rsid w:val="00E435A1"/>
    <w:rsid w:val="00E711EC"/>
    <w:rsid w:val="00E8215B"/>
    <w:rsid w:val="00EA3D6C"/>
    <w:rsid w:val="00EB7770"/>
    <w:rsid w:val="00EC0E31"/>
    <w:rsid w:val="00EC5CC2"/>
    <w:rsid w:val="00ED5B95"/>
    <w:rsid w:val="00ED5D70"/>
    <w:rsid w:val="00EE500C"/>
    <w:rsid w:val="00EF567C"/>
    <w:rsid w:val="00EF6CD3"/>
    <w:rsid w:val="00EF754A"/>
    <w:rsid w:val="00EF7B16"/>
    <w:rsid w:val="00F06C18"/>
    <w:rsid w:val="00F07AC2"/>
    <w:rsid w:val="00F31B90"/>
    <w:rsid w:val="00F53762"/>
    <w:rsid w:val="00F61335"/>
    <w:rsid w:val="00F66430"/>
    <w:rsid w:val="00F7067D"/>
    <w:rsid w:val="00F97358"/>
    <w:rsid w:val="00FA317A"/>
    <w:rsid w:val="00FA4B88"/>
    <w:rsid w:val="00FC4AE8"/>
    <w:rsid w:val="00FE16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3F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D3F96"/>
    <w:rPr>
      <w:rFonts w:ascii="Times New Roman" w:hAnsi="Times New Roman" w:cs="Times New Roman" w:hint="default"/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6D5E73"/>
    <w:pPr>
      <w:spacing w:after="150"/>
    </w:pPr>
    <w:rPr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835E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35E1"/>
    <w:rPr>
      <w:rFonts w:ascii="Segoe UI" w:eastAsia="Times New Roman" w:hAnsi="Segoe UI" w:cs="Segoe UI"/>
      <w:sz w:val="18"/>
      <w:szCs w:val="18"/>
      <w:lang w:val="en-AU" w:eastAsia="ru-RU"/>
    </w:rPr>
  </w:style>
  <w:style w:type="character" w:styleId="FollowedHyperlink">
    <w:name w:val="FollowedHyperlink"/>
    <w:basedOn w:val="DefaultParagraphFont"/>
    <w:uiPriority w:val="99"/>
    <w:semiHidden/>
    <w:unhideWhenUsed/>
    <w:rsid w:val="00BB7D9B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54152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41520"/>
    <w:rPr>
      <w:rFonts w:ascii="Times New Roman" w:eastAsia="Times New Roman" w:hAnsi="Times New Roman" w:cs="Times New Roman"/>
      <w:sz w:val="20"/>
      <w:szCs w:val="20"/>
      <w:lang w:val="en-AU" w:eastAsia="ru-RU"/>
    </w:rPr>
  </w:style>
  <w:style w:type="paragraph" w:styleId="Footer">
    <w:name w:val="footer"/>
    <w:basedOn w:val="Normal"/>
    <w:link w:val="FooterChar"/>
    <w:uiPriority w:val="99"/>
    <w:unhideWhenUsed/>
    <w:rsid w:val="0054152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41520"/>
    <w:rPr>
      <w:rFonts w:ascii="Times New Roman" w:eastAsia="Times New Roman" w:hAnsi="Times New Roman" w:cs="Times New Roman"/>
      <w:sz w:val="20"/>
      <w:szCs w:val="20"/>
      <w:lang w:val="en-A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3F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D3F96"/>
    <w:rPr>
      <w:rFonts w:ascii="Times New Roman" w:hAnsi="Times New Roman" w:cs="Times New Roman" w:hint="default"/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6D5E73"/>
    <w:pPr>
      <w:spacing w:after="150"/>
    </w:pPr>
    <w:rPr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835E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35E1"/>
    <w:rPr>
      <w:rFonts w:ascii="Segoe UI" w:eastAsia="Times New Roman" w:hAnsi="Segoe UI" w:cs="Segoe UI"/>
      <w:sz w:val="18"/>
      <w:szCs w:val="18"/>
      <w:lang w:val="en-AU" w:eastAsia="ru-RU"/>
    </w:rPr>
  </w:style>
  <w:style w:type="character" w:styleId="FollowedHyperlink">
    <w:name w:val="FollowedHyperlink"/>
    <w:basedOn w:val="DefaultParagraphFont"/>
    <w:uiPriority w:val="99"/>
    <w:semiHidden/>
    <w:unhideWhenUsed/>
    <w:rsid w:val="00BB7D9B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54152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41520"/>
    <w:rPr>
      <w:rFonts w:ascii="Times New Roman" w:eastAsia="Times New Roman" w:hAnsi="Times New Roman" w:cs="Times New Roman"/>
      <w:sz w:val="20"/>
      <w:szCs w:val="20"/>
      <w:lang w:val="en-AU" w:eastAsia="ru-RU"/>
    </w:rPr>
  </w:style>
  <w:style w:type="paragraph" w:styleId="Footer">
    <w:name w:val="footer"/>
    <w:basedOn w:val="Normal"/>
    <w:link w:val="FooterChar"/>
    <w:uiPriority w:val="99"/>
    <w:unhideWhenUsed/>
    <w:rsid w:val="0054152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41520"/>
    <w:rPr>
      <w:rFonts w:ascii="Times New Roman" w:eastAsia="Times New Roman" w:hAnsi="Times New Roman" w:cs="Times New Roman"/>
      <w:sz w:val="20"/>
      <w:szCs w:val="20"/>
      <w:lang w:val="en-A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771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4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35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arlis.am/DocumentView.aspx?DocID=120947" TargetMode="External"/><Relationship Id="rId18" Type="http://schemas.openxmlformats.org/officeDocument/2006/relationships/hyperlink" Target="https://www.arlis.am/DocumentView.aspx?DocID=141535" TargetMode="External"/><Relationship Id="rId26" Type="http://schemas.openxmlformats.org/officeDocument/2006/relationships/hyperlink" Target="https://www.gov.am/u_files/file/Haytararutyunner/1.pdf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arlis.am/DocumentView.aspx?docid=145091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s://www.arlis.am/DocumentView.aspx?DocID=138910" TargetMode="External"/><Relationship Id="rId17" Type="http://schemas.openxmlformats.org/officeDocument/2006/relationships/hyperlink" Target="https://www.arlis.am/DocumentView.aspx?DocID=139080" TargetMode="External"/><Relationship Id="rId25" Type="http://schemas.openxmlformats.org/officeDocument/2006/relationships/hyperlink" Target="https://www.gov.am/am/announcements/item/346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arlis.am/DocumentView.aspx?DocID=143362" TargetMode="External"/><Relationship Id="rId20" Type="http://schemas.openxmlformats.org/officeDocument/2006/relationships/hyperlink" Target="https://www.arlis.am/DocumentView.aspx?DocID=141276" TargetMode="External"/><Relationship Id="rId29" Type="http://schemas.openxmlformats.org/officeDocument/2006/relationships/hyperlink" Target="https://www.gov.am/u_files/file/Haytararutyunner/3.pdf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arlis.am/DocumentView.aspx?DocID=151484" TargetMode="External"/><Relationship Id="rId24" Type="http://schemas.openxmlformats.org/officeDocument/2006/relationships/hyperlink" Target="http://online.fliphtml5.com/fumf/irey/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www.arlis.am/DocumentView.aspx?DocID=121902" TargetMode="External"/><Relationship Id="rId23" Type="http://schemas.openxmlformats.org/officeDocument/2006/relationships/hyperlink" Target="http://fliphtml5.com/fumf/egdx" TargetMode="External"/><Relationship Id="rId28" Type="http://schemas.openxmlformats.org/officeDocument/2006/relationships/hyperlink" Target="https://www.gov.am/u_files/file/Haytararutyunner/7.pdf" TargetMode="External"/><Relationship Id="rId10" Type="http://schemas.openxmlformats.org/officeDocument/2006/relationships/hyperlink" Target="https://www.arlis.am/DocumentView.aspx?DocID=143723" TargetMode="External"/><Relationship Id="rId19" Type="http://schemas.openxmlformats.org/officeDocument/2006/relationships/hyperlink" Target="https://www.arlis.am/DocumentView.aspx?docid=144767" TargetMode="External"/><Relationship Id="rId31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https://cso.gov.am/internal-external-competitions" TargetMode="External"/><Relationship Id="rId14" Type="http://schemas.openxmlformats.org/officeDocument/2006/relationships/hyperlink" Target="https://www.arlis.am/DocumentView.aspx?DocID=144772" TargetMode="External"/><Relationship Id="rId22" Type="http://schemas.openxmlformats.org/officeDocument/2006/relationships/hyperlink" Target="https://www.arlis.am/DocumentView.aspx?DocID=145003" TargetMode="External"/><Relationship Id="rId27" Type="http://schemas.openxmlformats.org/officeDocument/2006/relationships/hyperlink" Target="https://www.gov.am/u_files/file/Haytararutyunner/4.pdf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6C4C1A-177A-44CD-8DCB-7CA816E217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1146</Words>
  <Characters>6535</Characters>
  <Application>Microsoft Office Word</Application>
  <DocSecurity>0</DocSecurity>
  <Lines>54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7666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Kara G</dc:creator>
  <cp:lastModifiedBy>Քաղաքացիական Ծառայություն</cp:lastModifiedBy>
  <cp:revision>11</cp:revision>
  <cp:lastPrinted>2020-06-15T11:04:00Z</cp:lastPrinted>
  <dcterms:created xsi:type="dcterms:W3CDTF">2021-09-09T12:28:00Z</dcterms:created>
  <dcterms:modified xsi:type="dcterms:W3CDTF">2021-09-09T12:57:00Z</dcterms:modified>
</cp:coreProperties>
</file>