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275830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275830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թափ</w:t>
      </w:r>
      <w:bookmarkStart w:id="0" w:name="_GoBack"/>
      <w:bookmarkEnd w:id="0"/>
      <w:r w:rsidRPr="00275830">
        <w:rPr>
          <w:rFonts w:ascii="GHEA Grapalat" w:hAnsi="GHEA Grapalat" w:cs="Arial"/>
          <w:b/>
          <w:sz w:val="22"/>
          <w:szCs w:val="22"/>
          <w:lang w:val="hy-AM"/>
        </w:rPr>
        <w:t>ուր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275830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275830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787F4B" w:rsidRPr="00275830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275830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275830">
        <w:rPr>
          <w:rFonts w:ascii="GHEA Grapalat" w:hAnsi="GHEA Grapalat" w:cs="Arial"/>
          <w:sz w:val="22"/>
          <w:szCs w:val="22"/>
          <w:lang w:val="hy-AM"/>
        </w:rPr>
        <w:t>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C63BB9" w:rsidRPr="00275830">
        <w:rPr>
          <w:rFonts w:ascii="GHEA Grapalat" w:hAnsi="GHEA Grapalat" w:cs="Arial"/>
          <w:sz w:val="22"/>
          <w:szCs w:val="22"/>
          <w:lang w:val="hy-AM"/>
        </w:rPr>
        <w:t>տարածքային կառավարման և ենթակառուցվածքների ոլորտների</w:t>
      </w:r>
      <w:r w:rsidR="00556734" w:rsidRPr="00275830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275830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143333" w:rsidRPr="00275830">
        <w:rPr>
          <w:rFonts w:ascii="GHEA Grapalat" w:hAnsi="GHEA Grapalat" w:cs="Arial"/>
          <w:sz w:val="22"/>
          <w:szCs w:val="22"/>
          <w:lang w:val="hy-AM"/>
        </w:rPr>
        <w:t>ավագ</w:t>
      </w:r>
      <w:r w:rsidR="00525A85" w:rsidRPr="00275830">
        <w:rPr>
          <w:rFonts w:ascii="GHEA Grapalat" w:hAnsi="GHEA Grapalat" w:cs="Arial"/>
          <w:sz w:val="22"/>
          <w:szCs w:val="22"/>
          <w:lang w:val="hy-AM"/>
        </w:rPr>
        <w:t xml:space="preserve"> վերահսկողի </w:t>
      </w:r>
      <w:r w:rsidRPr="00275830">
        <w:rPr>
          <w:rFonts w:ascii="GHEA Grapalat" w:hAnsi="GHEA Grapalat"/>
          <w:sz w:val="22"/>
          <w:szCs w:val="22"/>
          <w:lang w:val="hy-AM"/>
        </w:rPr>
        <w:t>(</w:t>
      </w:r>
      <w:r w:rsidRPr="00275830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14EA9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C63BB9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24.2</w:t>
      </w:r>
      <w:r w:rsidR="00143333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-Մ3</w:t>
      </w:r>
      <w:r w:rsidR="0030047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-1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275830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275830">
        <w:rPr>
          <w:rFonts w:ascii="GHEA Grapalat" w:hAnsi="GHEA Grapalat" w:cs="Arial"/>
          <w:sz w:val="22"/>
          <w:szCs w:val="22"/>
          <w:lang w:val="hy-AM"/>
        </w:rPr>
        <w:t>ը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275830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275830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C63BB9" w:rsidRPr="00275830">
        <w:rPr>
          <w:rFonts w:ascii="GHEA Grapalat" w:hAnsi="GHEA Grapalat" w:cs="Arial"/>
          <w:sz w:val="22"/>
          <w:szCs w:val="22"/>
          <w:lang w:val="hy-AM"/>
        </w:rPr>
        <w:t xml:space="preserve">տարածքային կառավարման և ենթակառուցվածքների ոլորտների վերահսկողության </w:t>
      </w:r>
      <w:r w:rsidR="00525A85" w:rsidRPr="00275830">
        <w:rPr>
          <w:rFonts w:ascii="GHEA Grapalat" w:hAnsi="GHEA Grapalat" w:cs="Arial"/>
          <w:sz w:val="22"/>
          <w:szCs w:val="22"/>
          <w:lang w:val="hy-AM"/>
        </w:rPr>
        <w:t xml:space="preserve">վարչության </w:t>
      </w:r>
      <w:r w:rsidR="00143333" w:rsidRPr="00275830">
        <w:rPr>
          <w:rFonts w:ascii="GHEA Grapalat" w:hAnsi="GHEA Grapalat" w:cs="Arial"/>
          <w:sz w:val="22"/>
          <w:szCs w:val="22"/>
          <w:lang w:val="hy-AM"/>
        </w:rPr>
        <w:t xml:space="preserve">ավագ </w:t>
      </w:r>
      <w:r w:rsidR="00525A85" w:rsidRPr="00275830">
        <w:rPr>
          <w:rFonts w:ascii="GHEA Grapalat" w:hAnsi="GHEA Grapalat" w:cs="Arial"/>
          <w:sz w:val="22"/>
          <w:szCs w:val="22"/>
          <w:lang w:val="hy-AM"/>
        </w:rPr>
        <w:t xml:space="preserve">վերահսկողի </w:t>
      </w:r>
      <w:r w:rsidR="00525A85" w:rsidRPr="00275830">
        <w:rPr>
          <w:rFonts w:ascii="GHEA Grapalat" w:hAnsi="GHEA Grapalat"/>
          <w:sz w:val="22"/>
          <w:szCs w:val="22"/>
          <w:lang w:val="hy-AM"/>
        </w:rPr>
        <w:t>(</w:t>
      </w:r>
      <w:r w:rsidR="00525A85" w:rsidRPr="00275830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525A85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143333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52-24.2-Մ3</w:t>
      </w:r>
      <w:r w:rsidR="00525A85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-1)</w:t>
      </w:r>
      <w:r w:rsidR="00C63BB9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275830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275830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275830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275830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92117F" w:rsidRPr="00275830" w:rsidRDefault="0092117F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275830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275830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275830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143333" w:rsidRPr="00275830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2022</w:t>
      </w:r>
      <w:r w:rsidRPr="00275830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թվականի </w:t>
      </w:r>
      <w:r w:rsidR="00143333" w:rsidRPr="00275830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հունվարի 3</w:t>
      </w:r>
      <w:r w:rsidRPr="00275830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-ից </w:t>
      </w:r>
      <w:r w:rsidR="00642154" w:rsidRPr="00275830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մինչև</w:t>
      </w:r>
      <w:r w:rsidR="00143333" w:rsidRPr="00275830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2022</w:t>
      </w:r>
      <w:r w:rsidR="00642154" w:rsidRPr="00275830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թվականի </w:t>
      </w:r>
      <w:r w:rsidR="00143333" w:rsidRPr="00275830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հունվարի 10</w:t>
      </w:r>
      <w:r w:rsidR="00642154" w:rsidRPr="00275830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-ը ներառյալ՝ քսանչորսժամյա ռեժիմով, կցելով անհրաժեշտ </w:t>
      </w:r>
      <w:r w:rsidR="00642154" w:rsidRPr="00275830">
        <w:rPr>
          <w:rFonts w:ascii="GHEA Grapalat" w:eastAsia="Calibri" w:hAnsi="GHEA Grapalat"/>
          <w:sz w:val="22"/>
          <w:szCs w:val="22"/>
          <w:lang w:val="hy-AM"/>
        </w:rPr>
        <w:t>փաստաթղթերը:</w:t>
      </w:r>
    </w:p>
    <w:p w:rsidR="00FB0756" w:rsidRPr="00275830" w:rsidRDefault="00FB0756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92117F" w:rsidRPr="00275830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EE1DDA" w:rsidRPr="00275830" w:rsidRDefault="00434AD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1.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դիմում (առցանց),</w:t>
      </w:r>
    </w:p>
    <w:p w:rsidR="00EE1DDA" w:rsidRPr="00275830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 (եթե անձը նույնական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ացման կամ սոցիալական քարտ չի կց</w:t>
      </w: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տրամադրումից հրաժա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րվելու մասին տեղեկանքի լուսապատճեն</w:t>
      </w:r>
      <w:r w:rsidRPr="00275830">
        <w:rPr>
          <w:rFonts w:ascii="GHEA Grapalat" w:hAnsi="GHEA Grapalat" w:cs="Arial"/>
          <w:sz w:val="22"/>
          <w:szCs w:val="22"/>
          <w:lang w:val="hy-AM"/>
        </w:rPr>
        <w:t>),</w:t>
      </w:r>
    </w:p>
    <w:p w:rsidR="001306A2" w:rsidRPr="00275830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3.</w:t>
      </w:r>
      <w:r w:rsidR="001306A2"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EE1DDA" w:rsidRPr="00275830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4</w:t>
      </w:r>
      <w:r w:rsidR="00434AD2" w:rsidRPr="00275830">
        <w:rPr>
          <w:rFonts w:ascii="GHEA Grapalat" w:hAnsi="GHEA Grapalat" w:cs="Arial"/>
          <w:sz w:val="22"/>
          <w:szCs w:val="22"/>
          <w:lang w:val="hy-AM"/>
        </w:rPr>
        <w:t>.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 xml:space="preserve">աշխատանքային գործունեությունը հավաստող փաստաթղթերի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,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EE1DDA" w:rsidRPr="00275830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5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,</w:t>
      </w:r>
    </w:p>
    <w:p w:rsidR="000D3F96" w:rsidRPr="00275830" w:rsidRDefault="001306A2" w:rsidP="00FB0756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6</w:t>
      </w:r>
      <w:r w:rsidR="00434AD2" w:rsidRPr="00275830">
        <w:rPr>
          <w:rFonts w:ascii="GHEA Grapalat" w:hAnsi="GHEA Grapalat" w:cs="Arial"/>
          <w:sz w:val="22"/>
          <w:szCs w:val="22"/>
          <w:lang w:val="hy-AM"/>
        </w:rPr>
        <w:t>.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լուսանկար՝ 3X4 չափսի:</w:t>
      </w:r>
    </w:p>
    <w:p w:rsidR="00B23ABC" w:rsidRPr="00275830" w:rsidRDefault="000D3F96" w:rsidP="00B23ABC">
      <w:pPr>
        <w:spacing w:line="276" w:lineRule="auto"/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E12337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12337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 4</w:t>
      </w:r>
      <w:r w:rsidR="00B956D6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FB51F1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23ABC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Վարչապետի աշխատակազմի քաղաքացիական ծառայության գրասենյակի վարչական շենքում (հասցե՝ ք. Երևան, Տերյան 89):</w:t>
      </w:r>
    </w:p>
    <w:p w:rsidR="000F6156" w:rsidRPr="00275830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E12337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12337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 8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FB51F1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525A85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D3F96" w:rsidRPr="00275830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C6206E" w:rsidRPr="00275830" w:rsidRDefault="00C6206E" w:rsidP="00C6206E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        Հիմնական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աշխատավարձը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 Armenian"/>
          <w:sz w:val="22"/>
          <w:szCs w:val="22"/>
          <w:lang w:val="af-ZA"/>
        </w:rPr>
        <w:t>175</w:t>
      </w:r>
      <w:r w:rsidRPr="00275830">
        <w:rPr>
          <w:rFonts w:ascii="GHEA Grapalat" w:hAnsi="GHEA Grapalat" w:cs="Arial Armenian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 Armenian"/>
          <w:sz w:val="22"/>
          <w:szCs w:val="22"/>
          <w:lang w:val="af-ZA"/>
        </w:rPr>
        <w:t>932 (հարյուր</w:t>
      </w:r>
      <w:r w:rsidRPr="00275830">
        <w:rPr>
          <w:rFonts w:ascii="GHEA Grapalat" w:hAnsi="GHEA Grapalat" w:cs="Arial Armenian"/>
          <w:sz w:val="22"/>
          <w:szCs w:val="22"/>
          <w:lang w:val="hy-AM"/>
        </w:rPr>
        <w:t xml:space="preserve"> յոթանասունհինգ </w:t>
      </w:r>
      <w:r w:rsidRPr="00275830">
        <w:rPr>
          <w:rFonts w:ascii="GHEA Grapalat" w:hAnsi="GHEA Grapalat" w:cs="Arial Armenian"/>
          <w:sz w:val="22"/>
          <w:szCs w:val="22"/>
          <w:lang w:val="af-ZA"/>
        </w:rPr>
        <w:t xml:space="preserve">հազար </w:t>
      </w:r>
      <w:r w:rsidRPr="00275830">
        <w:rPr>
          <w:rFonts w:ascii="GHEA Grapalat" w:hAnsi="GHEA Grapalat" w:cs="Arial Armenian"/>
          <w:sz w:val="22"/>
          <w:szCs w:val="22"/>
          <w:lang w:val="hy-AM"/>
        </w:rPr>
        <w:t>ինը</w:t>
      </w:r>
      <w:r w:rsidRPr="00275830">
        <w:rPr>
          <w:rFonts w:ascii="GHEA Grapalat" w:hAnsi="GHEA Grapalat" w:cs="Arial Armenian"/>
          <w:sz w:val="22"/>
          <w:szCs w:val="22"/>
          <w:lang w:val="af-ZA"/>
        </w:rPr>
        <w:t xml:space="preserve"> հարյուր </w:t>
      </w:r>
      <w:r w:rsidRPr="00275830">
        <w:rPr>
          <w:rFonts w:ascii="GHEA Grapalat" w:hAnsi="GHEA Grapalat" w:cs="Arial Armenian"/>
          <w:sz w:val="22"/>
          <w:szCs w:val="22"/>
          <w:lang w:val="hy-AM"/>
        </w:rPr>
        <w:t>երեսուներկու</w:t>
      </w:r>
      <w:r w:rsidRPr="00275830">
        <w:rPr>
          <w:rFonts w:ascii="GHEA Grapalat" w:hAnsi="GHEA Grapalat" w:cs="Arial Armenian"/>
          <w:sz w:val="22"/>
          <w:szCs w:val="22"/>
          <w:lang w:val="af-ZA"/>
        </w:rPr>
        <w:t>) ՀՀ դրամ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է</w:t>
      </w:r>
      <w:r w:rsidRPr="00275830">
        <w:rPr>
          <w:rFonts w:ascii="GHEA Grapalat" w:hAnsi="GHEA Grapalat"/>
          <w:sz w:val="22"/>
          <w:szCs w:val="22"/>
          <w:lang w:val="hy-AM"/>
        </w:rPr>
        <w:t>:</w:t>
      </w:r>
    </w:p>
    <w:p w:rsidR="00C6206E" w:rsidRPr="00275830" w:rsidRDefault="00C6206E" w:rsidP="00C6206E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FB0756" w:rsidRPr="00275830" w:rsidRDefault="00553255" w:rsidP="001E4A9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FB51F1" w:rsidRPr="00275830" w:rsidRDefault="00FB51F1" w:rsidP="000D2B30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63BB9" w:rsidRPr="00275830" w:rsidRDefault="00C63BB9" w:rsidP="00C63BB9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C63BB9" w:rsidRPr="00275830" w:rsidRDefault="00C63BB9" w:rsidP="00C63BB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C63BB9" w:rsidRPr="00275830" w:rsidRDefault="00C63BB9" w:rsidP="00C63BB9">
      <w:pPr>
        <w:spacing w:line="276" w:lineRule="auto"/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7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C63BB9" w:rsidRPr="00275830" w:rsidRDefault="00C63BB9" w:rsidP="00C63BB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C63BB9" w:rsidRPr="00275830" w:rsidRDefault="00C63BB9" w:rsidP="00C63BB9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8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https://www.arlis.am/DocumentView.aspx?DocID=151484</w:t>
        </w:r>
      </w:hyperlink>
    </w:p>
    <w:p w:rsidR="00C63BB9" w:rsidRPr="00275830" w:rsidRDefault="00C63BB9" w:rsidP="00C63BB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63BB9" w:rsidRPr="00275830" w:rsidRDefault="00C63BB9" w:rsidP="00C63BB9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C63BB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C63BB9" w:rsidRPr="00275830" w:rsidRDefault="00C63BB9" w:rsidP="00C63BB9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4E78D5" w:rsidP="00C63BB9">
      <w:pPr>
        <w:spacing w:line="276" w:lineRule="auto"/>
        <w:jc w:val="both"/>
        <w:rPr>
          <w:rFonts w:ascii="GHEA Grapalat" w:hAnsi="GHEA Grapalat" w:cs="Calibri"/>
          <w:sz w:val="22"/>
          <w:szCs w:val="22"/>
          <w:lang w:val="hy-AM"/>
        </w:rPr>
      </w:pPr>
      <w:r w:rsidRPr="00275830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="00C63BB9" w:rsidRPr="00275830">
        <w:rPr>
          <w:rFonts w:ascii="GHEA Grapalat" w:hAnsi="GHEA Grapalat" w:cs="Calibri"/>
          <w:sz w:val="22"/>
          <w:szCs w:val="22"/>
          <w:lang w:val="hy-AM"/>
        </w:rPr>
        <w:t>«Հայաստանի Հանրապետության բյուջետային համակարգի մասին» ՀՀ օրենք. հոդվածներ՝ 2-6, 10, 11,</w:t>
      </w:r>
      <w:r w:rsidR="0040425A" w:rsidRPr="00275830">
        <w:rPr>
          <w:rFonts w:ascii="GHEA Grapalat" w:hAnsi="GHEA Grapalat" w:cs="Calibri"/>
          <w:sz w:val="22"/>
          <w:szCs w:val="22"/>
          <w:lang w:val="hy-AM"/>
        </w:rPr>
        <w:t xml:space="preserve"> 12, 13, 15,16-21, 23-26,</w:t>
      </w:r>
      <w:r w:rsidR="00C63BB9" w:rsidRPr="00275830">
        <w:rPr>
          <w:rFonts w:ascii="GHEA Grapalat" w:hAnsi="GHEA Grapalat" w:cs="Calibri"/>
          <w:sz w:val="22"/>
          <w:szCs w:val="22"/>
          <w:lang w:val="hy-AM"/>
        </w:rPr>
        <w:t>31-34, 37, 40</w:t>
      </w:r>
    </w:p>
    <w:p w:rsidR="00C63BB9" w:rsidRPr="00275830" w:rsidRDefault="00C63BB9" w:rsidP="004E78D5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 xml:space="preserve">հղումը՝ </w:t>
      </w:r>
      <w:hyperlink r:id="rId11" w:history="1">
        <w:r w:rsidRPr="00275830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C63BB9" w:rsidRPr="00275830" w:rsidRDefault="00C63BB9" w:rsidP="00C63BB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«Ավիացիայի մասին»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3, 5, 7-12, 15, 19, 23, 24, 36, 43, 52, 63 </w:t>
      </w:r>
    </w:p>
    <w:p w:rsidR="00C63BB9" w:rsidRPr="00275830" w:rsidRDefault="00C63BB9" w:rsidP="00C63BB9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https://www.arlis.am/DocumentView.aspx?DocID=146280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C63BB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«Քաղաքաշինության մասին»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8F6745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3, 4, 6, 9, 10, 10.1, 11, 13,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17, 19, 22.1, 23, 24, 26</w:t>
      </w:r>
    </w:p>
    <w:p w:rsidR="00C63BB9" w:rsidRPr="00275830" w:rsidRDefault="00C63BB9" w:rsidP="00C63BB9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https://www.arlis.am/DocumentView.aspx?docid=153425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C63BB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«Տեղական ինքնակառավարման մասին»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6, 9, 11, 13, 16, 19, 26, 28, 29, 33, 35, 38, 43, 77, 79, 80, 82, 83, 86, 90, 91, 92</w:t>
      </w:r>
    </w:p>
    <w:p w:rsidR="00C63BB9" w:rsidRPr="00275830" w:rsidRDefault="00C63BB9" w:rsidP="00C63BB9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https://www.arlis.am/DocumentView.aspx?docid=153407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C63BB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Հայաստանի Հանրապետության ջրային օրենսգիրք</w:t>
      </w:r>
      <w:r w:rsidRPr="00275830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հոդվածներ՝ 1, 1.1, 5, 11, 12, 22, 28, 30.1, 30.2, 38, 40, 47.1, 56, 57, 61</w:t>
      </w:r>
      <w:r w:rsidRPr="00275830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1, 113, 114</w:t>
      </w:r>
    </w:p>
    <w:p w:rsidR="00C63BB9" w:rsidRPr="00275830" w:rsidRDefault="00C63BB9" w:rsidP="00C63BB9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  <w:t xml:space="preserve">հղումը՝ </w:t>
      </w:r>
      <w:hyperlink r:id="rId15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https://www.arlis.am/DocumentView.aspx?DocID=148955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C63BB9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հողային օրենսգիրք</w:t>
      </w:r>
      <w:r w:rsidRPr="00275830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7583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6, 7, 9, 10, 19, 23, 25, 31-33, 40, 57, 66-68</w:t>
      </w:r>
    </w:p>
    <w:p w:rsidR="00C63BB9" w:rsidRPr="00275830" w:rsidRDefault="00C63BB9" w:rsidP="00C63BB9">
      <w:pPr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https://www.arlis.am/DocumentView.aspx?DocID=152345</w:t>
        </w:r>
      </w:hyperlink>
    </w:p>
    <w:p w:rsidR="00C63BB9" w:rsidRPr="00275830" w:rsidRDefault="00C63BB9" w:rsidP="00C63BB9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ընդերքի մասին օրենսգիրք</w:t>
      </w:r>
      <w:r w:rsidRPr="00275830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7583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7, 15, 17, 19, 20, 27, 30, 42, 46, 55, 63, 72, 73</w:t>
      </w:r>
    </w:p>
    <w:p w:rsidR="00C63BB9" w:rsidRPr="00275830" w:rsidRDefault="00C63BB9" w:rsidP="00C63BB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https://www.arlis.am/DocumentView.aspx?DocID=152343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E12337" w:rsidRPr="00275830" w:rsidRDefault="00E12337" w:rsidP="00C63BB9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</w:p>
    <w:p w:rsidR="00C63BB9" w:rsidRPr="00275830" w:rsidRDefault="00C63BB9" w:rsidP="00C63BB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Ինֆորմատիկա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C63BB9" w:rsidRPr="00275830" w:rsidRDefault="00C63BB9" w:rsidP="00C63BB9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Pr="00275830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C63BB9" w:rsidRPr="00275830" w:rsidRDefault="00C63BB9" w:rsidP="00C63BB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Ինֆորմատիկա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C63BB9" w:rsidRPr="00275830" w:rsidRDefault="00C63BB9" w:rsidP="00C63BB9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FB0756" w:rsidRPr="00275830" w:rsidRDefault="00FB0756" w:rsidP="00C63BB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275830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275830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75830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75830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75830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75830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75830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75830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75830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75830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75830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75830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75830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75830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75830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75830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75830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75830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75830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75830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 w:rsidR="000D2B30"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275830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="000D2B30"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275830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="000D2B30"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275830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="000D2B30" w:rsidRPr="00275830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="000D2B30" w:rsidRPr="00275830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787F4B" w:rsidRPr="00275830" w:rsidRDefault="00787F4B" w:rsidP="00FB0756">
      <w:pPr>
        <w:spacing w:line="276" w:lineRule="auto"/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</w:p>
    <w:p w:rsidR="006B5EC2" w:rsidRPr="00275830" w:rsidRDefault="006B5EC2" w:rsidP="006B5EC2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6B5EC2" w:rsidRPr="00275830" w:rsidRDefault="006B5EC2" w:rsidP="006B5EC2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1" w:history="1">
        <w:r w:rsidRPr="00275830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6B5EC2" w:rsidRPr="00275830" w:rsidRDefault="006B5EC2" w:rsidP="006B5EC2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6B5EC2" w:rsidRPr="00275830" w:rsidRDefault="006B5EC2" w:rsidP="006B5EC2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2" w:history="1">
        <w:r w:rsidRPr="00275830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6B5EC2" w:rsidRPr="00275830" w:rsidRDefault="006B5EC2" w:rsidP="006B5EC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3" w:history="1">
        <w:r w:rsidRPr="00275830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275830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75830">
        <w:rPr>
          <w:rFonts w:ascii="GHEA Grapalat" w:hAnsi="GHEA Grapalat" w:cs="Arial"/>
          <w:sz w:val="22"/>
          <w:szCs w:val="22"/>
          <w:lang w:val="hy-AM"/>
        </w:rPr>
        <w:t>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363B53" w:rsidRPr="00275830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275830">
        <w:rPr>
          <w:rFonts w:ascii="GHEA Grapalat" w:hAnsi="GHEA Grapalat"/>
          <w:sz w:val="22"/>
          <w:szCs w:val="22"/>
          <w:lang w:val="hy-AM"/>
        </w:rPr>
        <w:t>0</w:t>
      </w:r>
      <w:r w:rsidR="00DB25BD" w:rsidRPr="00275830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0347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 w:rsidR="00E17240"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275830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275830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275830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275830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275830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D2B30"/>
    <w:rsid w:val="000D3F96"/>
    <w:rsid w:val="000E726E"/>
    <w:rsid w:val="000F6156"/>
    <w:rsid w:val="001306A2"/>
    <w:rsid w:val="00143333"/>
    <w:rsid w:val="001433E8"/>
    <w:rsid w:val="001567CD"/>
    <w:rsid w:val="00185889"/>
    <w:rsid w:val="00187E1C"/>
    <w:rsid w:val="001C4BF5"/>
    <w:rsid w:val="001E027D"/>
    <w:rsid w:val="001E4A9F"/>
    <w:rsid w:val="001E4BAC"/>
    <w:rsid w:val="00222730"/>
    <w:rsid w:val="002409E8"/>
    <w:rsid w:val="002708F2"/>
    <w:rsid w:val="00275830"/>
    <w:rsid w:val="0028023A"/>
    <w:rsid w:val="002B3D4F"/>
    <w:rsid w:val="0030047D"/>
    <w:rsid w:val="003325A2"/>
    <w:rsid w:val="0034549A"/>
    <w:rsid w:val="003455F9"/>
    <w:rsid w:val="00363B53"/>
    <w:rsid w:val="003766FE"/>
    <w:rsid w:val="00384B9A"/>
    <w:rsid w:val="003938F5"/>
    <w:rsid w:val="003C094B"/>
    <w:rsid w:val="003F6C06"/>
    <w:rsid w:val="0040425A"/>
    <w:rsid w:val="00424E1C"/>
    <w:rsid w:val="00434AD2"/>
    <w:rsid w:val="004542F5"/>
    <w:rsid w:val="00454E20"/>
    <w:rsid w:val="004E78D5"/>
    <w:rsid w:val="00525A85"/>
    <w:rsid w:val="00530B97"/>
    <w:rsid w:val="00541DDE"/>
    <w:rsid w:val="005511D0"/>
    <w:rsid w:val="00553255"/>
    <w:rsid w:val="00556734"/>
    <w:rsid w:val="005909F9"/>
    <w:rsid w:val="005A136C"/>
    <w:rsid w:val="005A3177"/>
    <w:rsid w:val="005A3203"/>
    <w:rsid w:val="005C2B4B"/>
    <w:rsid w:val="005D4794"/>
    <w:rsid w:val="00605E0B"/>
    <w:rsid w:val="00622BB8"/>
    <w:rsid w:val="00630527"/>
    <w:rsid w:val="00642154"/>
    <w:rsid w:val="00661EAA"/>
    <w:rsid w:val="00662E20"/>
    <w:rsid w:val="006B5EC2"/>
    <w:rsid w:val="006B5F19"/>
    <w:rsid w:val="00724B1D"/>
    <w:rsid w:val="00732136"/>
    <w:rsid w:val="00745EA0"/>
    <w:rsid w:val="00787F4B"/>
    <w:rsid w:val="007B5A72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8F6745"/>
    <w:rsid w:val="0091211F"/>
    <w:rsid w:val="00914D71"/>
    <w:rsid w:val="0092117F"/>
    <w:rsid w:val="00932A23"/>
    <w:rsid w:val="0094372B"/>
    <w:rsid w:val="00961FC2"/>
    <w:rsid w:val="0099313C"/>
    <w:rsid w:val="009B7462"/>
    <w:rsid w:val="009C2CD3"/>
    <w:rsid w:val="009C6A8E"/>
    <w:rsid w:val="009E3E70"/>
    <w:rsid w:val="009E6041"/>
    <w:rsid w:val="009F15B5"/>
    <w:rsid w:val="00A039C3"/>
    <w:rsid w:val="00A05BF0"/>
    <w:rsid w:val="00AD6000"/>
    <w:rsid w:val="00AF5B0C"/>
    <w:rsid w:val="00B045F2"/>
    <w:rsid w:val="00B14EA9"/>
    <w:rsid w:val="00B23ABC"/>
    <w:rsid w:val="00B250D8"/>
    <w:rsid w:val="00B438F6"/>
    <w:rsid w:val="00B80550"/>
    <w:rsid w:val="00B911D9"/>
    <w:rsid w:val="00B927DA"/>
    <w:rsid w:val="00B956D6"/>
    <w:rsid w:val="00BE772E"/>
    <w:rsid w:val="00BE79A3"/>
    <w:rsid w:val="00BF2C6A"/>
    <w:rsid w:val="00C1589B"/>
    <w:rsid w:val="00C17243"/>
    <w:rsid w:val="00C30D75"/>
    <w:rsid w:val="00C45E2C"/>
    <w:rsid w:val="00C6206E"/>
    <w:rsid w:val="00C63BB9"/>
    <w:rsid w:val="00C7796F"/>
    <w:rsid w:val="00C843A3"/>
    <w:rsid w:val="00CE64D5"/>
    <w:rsid w:val="00D045F7"/>
    <w:rsid w:val="00D3632E"/>
    <w:rsid w:val="00D55DEC"/>
    <w:rsid w:val="00D738D9"/>
    <w:rsid w:val="00D9742F"/>
    <w:rsid w:val="00DA4F69"/>
    <w:rsid w:val="00DB25BD"/>
    <w:rsid w:val="00DE3592"/>
    <w:rsid w:val="00E12337"/>
    <w:rsid w:val="00E17240"/>
    <w:rsid w:val="00E2702F"/>
    <w:rsid w:val="00E74FF8"/>
    <w:rsid w:val="00E857E3"/>
    <w:rsid w:val="00EA4272"/>
    <w:rsid w:val="00ED2A7E"/>
    <w:rsid w:val="00EE1194"/>
    <w:rsid w:val="00EE1DDA"/>
    <w:rsid w:val="00EF754A"/>
    <w:rsid w:val="00F17EF1"/>
    <w:rsid w:val="00F23487"/>
    <w:rsid w:val="00F61335"/>
    <w:rsid w:val="00F7485D"/>
    <w:rsid w:val="00F87473"/>
    <w:rsid w:val="00FB0756"/>
    <w:rsid w:val="00FB51F1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380388-9158-4D5B-935E-F7B6E4A32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5A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A85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1484" TargetMode="External"/><Relationship Id="rId13" Type="http://schemas.openxmlformats.org/officeDocument/2006/relationships/hyperlink" Target="https://www.arlis.am/DocumentView.aspx?docid=153425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46280" TargetMode="External"/><Relationship Id="rId17" Type="http://schemas.openxmlformats.org/officeDocument/2006/relationships/hyperlink" Target="https://www.arlis.am/DocumentView.aspx?DocID=152343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52345" TargetMode="External"/><Relationship Id="rId20" Type="http://schemas.openxmlformats.org/officeDocument/2006/relationships/hyperlink" Target="https://www.gov.am/am/announcements/item/34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0926" TargetMode="External"/><Relationship Id="rId24" Type="http://schemas.openxmlformats.org/officeDocument/2006/relationships/hyperlink" Target="mailto:hr@supervision.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8955" TargetMode="External"/><Relationship Id="rId23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www.arlis.am/DocumentView.aspx?DocID=120947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38910" TargetMode="External"/><Relationship Id="rId14" Type="http://schemas.openxmlformats.org/officeDocument/2006/relationships/hyperlink" Target="https://www.arlis.am/DocumentView.aspx?docid=153407" TargetMode="External"/><Relationship Id="rId22" Type="http://schemas.openxmlformats.org/officeDocument/2006/relationships/hyperlink" Target="https://www.gov.am/u_files/file/Haytararutyunner/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5935F-7440-407C-9619-2E958EBE2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1139</Words>
  <Characters>6493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10</cp:revision>
  <cp:lastPrinted>2022-01-03T12:36:00Z</cp:lastPrinted>
  <dcterms:created xsi:type="dcterms:W3CDTF">2022-01-03T06:26:00Z</dcterms:created>
  <dcterms:modified xsi:type="dcterms:W3CDTF">2022-01-03T12:50:00Z</dcterms:modified>
</cp:coreProperties>
</file>