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23F9E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323F9E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323F9E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323F9E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EC6B12" w:rsidRPr="00323F9E" w:rsidRDefault="00EC6B12" w:rsidP="00EC6B12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պետական վերահսկողական ծառայությունը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835C78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323F9E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23F9E">
        <w:rPr>
          <w:rFonts w:ascii="GHEA Grapalat" w:hAnsi="GHEA Grapalat" w:cs="Arial"/>
          <w:sz w:val="22"/>
          <w:szCs w:val="22"/>
          <w:lang w:val="hy-AM"/>
        </w:rPr>
        <w:t>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սոցիալական ոլորտի վերահսկողության վարչության գլխավոր վերահսկողի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23F9E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52-24.3-Մ1-2) </w:t>
      </w:r>
      <w:r w:rsidRPr="00323F9E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պաշտոնը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23F9E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23F9E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proofErr w:type="spellStart"/>
      <w:r w:rsidR="00EC6B12" w:rsidRPr="00323F9E">
        <w:rPr>
          <w:rFonts w:ascii="GHEA Grapalat" w:hAnsi="GHEA Grapalat" w:cs="Arial"/>
          <w:sz w:val="22"/>
          <w:szCs w:val="22"/>
          <w:lang w:val="hy-AM"/>
        </w:rPr>
        <w:t>ծառայության</w:t>
      </w:r>
      <w:proofErr w:type="spellEnd"/>
      <w:r w:rsidR="00EC6B12" w:rsidRPr="00323F9E">
        <w:rPr>
          <w:rFonts w:ascii="GHEA Grapalat" w:hAnsi="GHEA Grapalat" w:cs="Arial"/>
          <w:sz w:val="22"/>
          <w:szCs w:val="22"/>
          <w:lang w:val="hy-AM"/>
        </w:rPr>
        <w:t xml:space="preserve"> սոցիալական ոլորտի վերահսկողության վարչության գլխավոր վերահսկողի</w:t>
      </w:r>
      <w:r w:rsidR="00EC6B12" w:rsidRPr="00323F9E">
        <w:rPr>
          <w:rFonts w:ascii="GHEA Grapalat" w:hAnsi="GHEA Grapalat"/>
          <w:sz w:val="22"/>
          <w:szCs w:val="22"/>
          <w:lang w:val="hy-AM"/>
        </w:rPr>
        <w:t xml:space="preserve"> (</w:t>
      </w:r>
      <w:r w:rsidR="00EC6B12" w:rsidRPr="00323F9E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EC6B12"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="00EC6B12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52-24.3-Մ1-2) </w:t>
      </w:r>
      <w:r w:rsidR="00B956D6" w:rsidRPr="00323F9E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D3F96" w:rsidRPr="00323F9E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 w:rsidRPr="00323F9E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323F9E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323F9E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323F9E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323F9E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323F9E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323F9E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323F9E">
          <w:rPr>
            <w:rStyle w:val="a3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323F9E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 թվականի</w:t>
      </w:r>
      <w:r w:rsidR="00916C73"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8A1994"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մայիսի</w:t>
      </w:r>
      <w:r w:rsidR="00835C7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23</w:t>
      </w:r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 թվականի </w:t>
      </w:r>
      <w:r w:rsidR="00996166"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մայիսի</w:t>
      </w:r>
      <w:r w:rsidR="00835C7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27</w:t>
      </w:r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323F9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323F9E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323F9E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323F9E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323F9E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AF23E6" w:rsidRPr="00323F9E" w:rsidRDefault="00AF23E6" w:rsidP="00AF23E6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23F9E">
        <w:rPr>
          <w:rFonts w:ascii="GHEA Grapalat" w:eastAsia="Calibri" w:hAnsi="GHEA Grapalat"/>
          <w:sz w:val="22"/>
          <w:szCs w:val="22"/>
          <w:lang w:val="hy-AM"/>
        </w:rPr>
        <w:t>1</w:t>
      </w:r>
      <w:r w:rsidRPr="00323F9E">
        <w:rPr>
          <w:rFonts w:ascii="GHEA Grapalat" w:hAnsi="GHEA Grapalat" w:cs="Arial"/>
          <w:sz w:val="22"/>
          <w:szCs w:val="22"/>
          <w:lang w:val="hy-AM"/>
        </w:rPr>
        <w:t>.դիմում (</w:t>
      </w:r>
      <w:proofErr w:type="spellStart"/>
      <w:r w:rsidRPr="00323F9E">
        <w:rPr>
          <w:rFonts w:ascii="GHEA Grapalat" w:hAnsi="GHEA Grapalat" w:cs="Arial"/>
          <w:sz w:val="22"/>
          <w:szCs w:val="22"/>
          <w:lang w:val="hy-AM"/>
        </w:rPr>
        <w:t>առցանց</w:t>
      </w:r>
      <w:proofErr w:type="spellEnd"/>
      <w:r w:rsidRPr="00323F9E">
        <w:rPr>
          <w:rFonts w:ascii="GHEA Grapalat" w:hAnsi="GHEA Grapalat" w:cs="Arial"/>
          <w:sz w:val="22"/>
          <w:szCs w:val="22"/>
          <w:lang w:val="hy-AM"/>
        </w:rPr>
        <w:t>),</w:t>
      </w:r>
    </w:p>
    <w:p w:rsidR="00AF23E6" w:rsidRPr="00323F9E" w:rsidRDefault="00AF23E6" w:rsidP="00AF23E6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23F9E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323F9E">
        <w:rPr>
          <w:rFonts w:ascii="GHEA Grapalat" w:hAnsi="GHEA Grapalat" w:cs="Arial"/>
          <w:sz w:val="22"/>
          <w:szCs w:val="22"/>
          <w:lang w:val="hy-AM"/>
        </w:rPr>
        <w:t>համարանիշի</w:t>
      </w:r>
      <w:proofErr w:type="spellEnd"/>
      <w:r w:rsidRPr="00323F9E">
        <w:rPr>
          <w:rFonts w:ascii="GHEA Grapalat" w:hAnsi="GHEA Grapalat" w:cs="Arial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AF23E6" w:rsidRPr="00323F9E" w:rsidRDefault="00AF23E6" w:rsidP="00AF23E6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23F9E">
        <w:rPr>
          <w:rFonts w:ascii="GHEA Grapalat" w:hAnsi="GHEA Grapalat" w:cs="Arial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323F9E">
        <w:rPr>
          <w:rFonts w:ascii="GHEA Grapalat" w:hAnsi="GHEA Grapalat" w:cs="Arial"/>
          <w:sz w:val="22"/>
          <w:szCs w:val="22"/>
          <w:lang w:val="hy-AM"/>
        </w:rPr>
        <w:t>երի</w:t>
      </w:r>
      <w:proofErr w:type="spellEnd"/>
      <w:r w:rsidRPr="00323F9E">
        <w:rPr>
          <w:rFonts w:ascii="GHEA Grapalat" w:hAnsi="GHEA Grapalat" w:cs="Arial"/>
          <w:sz w:val="22"/>
          <w:szCs w:val="22"/>
          <w:lang w:val="hy-AM"/>
        </w:rPr>
        <w:t>) լուսանկար,</w:t>
      </w:r>
    </w:p>
    <w:p w:rsidR="00AF23E6" w:rsidRPr="00323F9E" w:rsidRDefault="00AF23E6" w:rsidP="00AF23E6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23F9E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323F9E" w:rsidRDefault="00AF23E6" w:rsidP="00AF23E6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23F9E">
        <w:rPr>
          <w:rFonts w:ascii="GHEA Grapalat" w:hAnsi="GHEA Grapalat" w:cs="Arial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323F9E">
        <w:rPr>
          <w:rFonts w:ascii="GHEA Grapalat" w:hAnsi="GHEA Grapalat" w:cs="Arial"/>
          <w:sz w:val="22"/>
          <w:szCs w:val="22"/>
          <w:lang w:val="hy-AM"/>
        </w:rPr>
        <w:t>կցագրման</w:t>
      </w:r>
      <w:proofErr w:type="spellEnd"/>
      <w:r w:rsidRPr="00323F9E">
        <w:rPr>
          <w:rFonts w:ascii="GHEA Grapalat" w:hAnsi="GHEA Grapalat" w:cs="Arial"/>
          <w:sz w:val="22"/>
          <w:szCs w:val="22"/>
          <w:lang w:val="hy-AM"/>
        </w:rPr>
        <w:t xml:space="preserve"> վկայականի լուսապատճեն,</w:t>
      </w:r>
    </w:p>
    <w:p w:rsidR="00AF23E6" w:rsidRPr="00323F9E" w:rsidRDefault="00AF23E6" w:rsidP="00AF23E6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 w:rsidRPr="00323F9E">
        <w:rPr>
          <w:rFonts w:ascii="GHEA Grapalat" w:hAnsi="GHEA Grapalat" w:cs="Arial"/>
          <w:sz w:val="22"/>
          <w:szCs w:val="22"/>
          <w:lang w:val="hy-AM"/>
        </w:rPr>
        <w:t>6.լուսանկար՝ 3X4 չափսի:</w:t>
      </w:r>
    </w:p>
    <w:p w:rsidR="00AF23E6" w:rsidRPr="00323F9E" w:rsidRDefault="00AF23E6" w:rsidP="00AF23E6">
      <w:pPr>
        <w:spacing w:after="100" w:afterAutospacing="1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Էլեկտրոնային եղանակով դիմում ներկայացնելու համար անհրաժեշտ է այցելել </w:t>
      </w:r>
      <w:hyperlink r:id="rId7" w:history="1">
        <w:r w:rsidRPr="00323F9E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323F9E">
        <w:rPr>
          <w:rFonts w:ascii="GHEA Grapalat" w:hAnsi="GHEA Grapalat" w:cs="Arial"/>
          <w:sz w:val="22"/>
          <w:szCs w:val="22"/>
          <w:lang w:val="hy-AM"/>
        </w:rPr>
        <w:t>կայքէջի</w:t>
      </w:r>
      <w:proofErr w:type="spellEnd"/>
      <w:r w:rsidRPr="00323F9E">
        <w:rPr>
          <w:rFonts w:ascii="GHEA Grapalat" w:hAnsi="GHEA Grapalat" w:cs="Arial"/>
          <w:sz w:val="22"/>
          <w:szCs w:val="22"/>
          <w:lang w:val="hy-AM"/>
        </w:rPr>
        <w:t xml:space="preserve"> «Գլխավոր» էջի «Մրցույթների հայտարարություններ» բաժնի «Ղեկավար և մասնագիտական» ենթաբաժին: Ծանոթանալով </w:t>
      </w:r>
      <w:proofErr w:type="spellStart"/>
      <w:r w:rsidRPr="00323F9E">
        <w:rPr>
          <w:rFonts w:ascii="GHEA Grapalat" w:hAnsi="GHEA Grapalat" w:cs="Arial"/>
          <w:sz w:val="22"/>
          <w:szCs w:val="22"/>
          <w:lang w:val="hy-AM"/>
        </w:rPr>
        <w:t>Թեստավորման</w:t>
      </w:r>
      <w:proofErr w:type="spellEnd"/>
      <w:r w:rsidRPr="00323F9E">
        <w:rPr>
          <w:rFonts w:ascii="GHEA Grapalat" w:hAnsi="GHEA Grapalat" w:cs="Arial"/>
          <w:sz w:val="22"/>
          <w:szCs w:val="22"/>
          <w:lang w:val="hy-AM"/>
        </w:rPr>
        <w:t xml:space="preserve">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323F9E">
        <w:rPr>
          <w:rFonts w:ascii="GHEA Grapalat" w:hAnsi="GHEA Grapalat" w:cs="Arial"/>
          <w:sz w:val="22"/>
          <w:szCs w:val="22"/>
          <w:lang w:val="hy-AM"/>
        </w:rPr>
        <w:t>կայքէջի</w:t>
      </w:r>
      <w:proofErr w:type="spellEnd"/>
      <w:r w:rsidRPr="00323F9E">
        <w:rPr>
          <w:rFonts w:ascii="GHEA Grapalat" w:hAnsi="GHEA Grapalat" w:cs="Arial"/>
          <w:sz w:val="22"/>
          <w:szCs w:val="22"/>
          <w:lang w:val="hy-AM"/>
        </w:rPr>
        <w:t xml:space="preserve"> միջոցով, իսկ եթե արդեն գրանցված է, անհրաժեշտ է սեղմել «Մուտք» կոճակը:</w:t>
      </w:r>
    </w:p>
    <w:p w:rsidR="00AF23E6" w:rsidRPr="00323F9E" w:rsidRDefault="00AF23E6" w:rsidP="00AF23E6">
      <w:pPr>
        <w:spacing w:after="100" w:afterAutospacing="1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AF23E6" w:rsidRPr="00323F9E" w:rsidRDefault="00AF23E6" w:rsidP="00AF23E6">
      <w:pPr>
        <w:spacing w:after="100" w:afterAutospacing="1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23F9E">
        <w:rPr>
          <w:rFonts w:ascii="GHEA Grapalat" w:hAnsi="GHEA Grapalat" w:cs="Arial"/>
          <w:sz w:val="22"/>
          <w:szCs w:val="22"/>
          <w:lang w:val="hy-AM"/>
        </w:rPr>
        <w:lastRenderedPageBreak/>
        <w:t xml:space="preserve"> Հաջորդ քայլով անհրաժեշտ է բացված պատուհանի </w:t>
      </w:r>
      <w:proofErr w:type="spellStart"/>
      <w:r w:rsidRPr="00323F9E">
        <w:rPr>
          <w:rFonts w:ascii="GHEA Grapalat" w:hAnsi="GHEA Grapalat" w:cs="Arial"/>
          <w:sz w:val="22"/>
          <w:szCs w:val="22"/>
          <w:lang w:val="hy-AM"/>
        </w:rPr>
        <w:t>վերևի</w:t>
      </w:r>
      <w:proofErr w:type="spellEnd"/>
      <w:r w:rsidRPr="00323F9E">
        <w:rPr>
          <w:rFonts w:ascii="GHEA Grapalat" w:hAnsi="GHEA Grapalat" w:cs="Arial"/>
          <w:sz w:val="22"/>
          <w:szCs w:val="22"/>
          <w:lang w:val="hy-AM"/>
        </w:rPr>
        <w:t xml:space="preserve"> աջ անկյունում՝ «Իմ էջը» բաժնում («</w:t>
      </w:r>
      <w:proofErr w:type="spellStart"/>
      <w:r w:rsidRPr="00323F9E">
        <w:rPr>
          <w:rFonts w:ascii="GHEA Grapalat" w:hAnsi="GHEA Grapalat" w:cs="Arial"/>
          <w:sz w:val="22"/>
          <w:szCs w:val="22"/>
          <w:lang w:val="hy-AM"/>
        </w:rPr>
        <w:t>Ծանուցումներ</w:t>
      </w:r>
      <w:proofErr w:type="spellEnd"/>
      <w:r w:rsidRPr="00323F9E">
        <w:rPr>
          <w:rFonts w:ascii="GHEA Grapalat" w:hAnsi="GHEA Grapalat" w:cs="Arial"/>
          <w:sz w:val="22"/>
          <w:szCs w:val="22"/>
          <w:lang w:val="hy-AM"/>
        </w:rPr>
        <w:t xml:space="preserve">» (զանգակ նշանի տեսքով է) 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</w:t>
      </w:r>
      <w:proofErr w:type="spellStart"/>
      <w:r w:rsidRPr="00323F9E">
        <w:rPr>
          <w:rFonts w:ascii="GHEA Grapalat" w:hAnsi="GHEA Grapalat" w:cs="Arial"/>
          <w:sz w:val="22"/>
          <w:szCs w:val="22"/>
          <w:lang w:val="hy-AM"/>
        </w:rPr>
        <w:t>լուսապատճենները</w:t>
      </w:r>
      <w:proofErr w:type="spellEnd"/>
      <w:r w:rsidRPr="00323F9E">
        <w:rPr>
          <w:rFonts w:ascii="GHEA Grapalat" w:hAnsi="GHEA Grapalat" w:cs="Arial"/>
          <w:sz w:val="22"/>
          <w:szCs w:val="22"/>
          <w:lang w:val="hy-AM"/>
        </w:rPr>
        <w:t>, լուսանկարը և սեղմել «Պահպանել» կոճակը:</w:t>
      </w:r>
    </w:p>
    <w:p w:rsidR="00AF23E6" w:rsidRPr="00323F9E" w:rsidRDefault="00AF23E6" w:rsidP="00AF23E6">
      <w:pPr>
        <w:spacing w:after="100" w:afterAutospacing="1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23F9E">
        <w:rPr>
          <w:rFonts w:ascii="GHEA Grapalat" w:hAnsi="GHEA Grapalat" w:cs="Arial"/>
          <w:sz w:val="22"/>
          <w:szCs w:val="22"/>
          <w:lang w:val="hy-AM"/>
        </w:rPr>
        <w:t xml:space="preserve">Լրացնելով «Իմ էջի» անձնական տվյալները, կցելով անհրաժեշտ փաստաթղթերը՝ անհրաժեշտ է արդեն իսկ գրանցված </w:t>
      </w:r>
      <w:proofErr w:type="spellStart"/>
      <w:r w:rsidRPr="00323F9E">
        <w:rPr>
          <w:rFonts w:ascii="GHEA Grapalat" w:hAnsi="GHEA Grapalat" w:cs="Arial"/>
          <w:sz w:val="22"/>
          <w:szCs w:val="22"/>
          <w:lang w:val="hy-AM"/>
        </w:rPr>
        <w:t>օգտատիրոջ</w:t>
      </w:r>
      <w:proofErr w:type="spellEnd"/>
      <w:r w:rsidRPr="00323F9E">
        <w:rPr>
          <w:rFonts w:ascii="GHEA Grapalat" w:hAnsi="GHEA Grapalat" w:cs="Arial"/>
          <w:sz w:val="22"/>
          <w:szCs w:val="22"/>
          <w:lang w:val="hy-AM"/>
        </w:rPr>
        <w:t xml:space="preserve"> էջում՝ «Մրցույթներ» բաժնում գտնել ՀՀ պետական վերահսկողական ծառայության</w:t>
      </w:r>
      <w:r w:rsidRPr="00323F9E">
        <w:rPr>
          <w:rFonts w:ascii="Calibri" w:hAnsi="Calibri" w:cs="Calibri"/>
          <w:sz w:val="22"/>
          <w:szCs w:val="22"/>
          <w:lang w:val="hy-AM"/>
        </w:rPr>
        <w:t> </w:t>
      </w:r>
      <w:r w:rsidRPr="00323F9E">
        <w:rPr>
          <w:rFonts w:ascii="GHEA Grapalat" w:hAnsi="GHEA Grapalat" w:cs="Arial"/>
          <w:sz w:val="22"/>
          <w:szCs w:val="22"/>
          <w:lang w:val="hy-AM"/>
        </w:rPr>
        <w:t xml:space="preserve"> </w:t>
      </w:r>
      <w:proofErr w:type="spellStart"/>
      <w:r w:rsidR="00EC6B12" w:rsidRPr="00323F9E">
        <w:rPr>
          <w:rFonts w:ascii="GHEA Grapalat" w:hAnsi="GHEA Grapalat" w:cs="Arial"/>
          <w:sz w:val="22"/>
          <w:szCs w:val="22"/>
          <w:lang w:val="hy-AM"/>
        </w:rPr>
        <w:t>ծառայության</w:t>
      </w:r>
      <w:proofErr w:type="spellEnd"/>
      <w:r w:rsidR="00EC6B12" w:rsidRPr="00323F9E">
        <w:rPr>
          <w:rFonts w:ascii="GHEA Grapalat" w:hAnsi="GHEA Grapalat" w:cs="Arial"/>
          <w:sz w:val="22"/>
          <w:szCs w:val="22"/>
          <w:lang w:val="hy-AM"/>
        </w:rPr>
        <w:t xml:space="preserve"> սոցիալական ոլորտի վերահսկողության վարչության գլխավոր վերահսկողի (ծածկագիր՝ 52-24.3-Մ1-2) </w:t>
      </w:r>
      <w:r w:rsidRPr="00323F9E">
        <w:rPr>
          <w:rFonts w:ascii="GHEA Grapalat" w:hAnsi="GHEA Grapalat" w:cs="Arial"/>
          <w:sz w:val="22"/>
          <w:szCs w:val="22"/>
          <w:lang w:val="hy-AM"/>
        </w:rPr>
        <w:t xml:space="preserve"> քաղաքացիական ծառայության թափուր պաշտոն զբաղեցնելու համար անցկացվող </w:t>
      </w:r>
      <w:proofErr w:type="spellStart"/>
      <w:r w:rsidRPr="00323F9E">
        <w:rPr>
          <w:rFonts w:ascii="GHEA Grapalat" w:hAnsi="GHEA Grapalat" w:cs="Arial"/>
          <w:sz w:val="22"/>
          <w:szCs w:val="22"/>
          <w:lang w:val="hy-AM"/>
        </w:rPr>
        <w:t>թեստավորման</w:t>
      </w:r>
      <w:proofErr w:type="spellEnd"/>
      <w:r w:rsidRPr="00323F9E">
        <w:rPr>
          <w:rFonts w:ascii="GHEA Grapalat" w:hAnsi="GHEA Grapalat" w:cs="Arial"/>
          <w:sz w:val="22"/>
          <w:szCs w:val="22"/>
          <w:lang w:val="hy-AM"/>
        </w:rPr>
        <w:t xml:space="preserve"> 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:rsidR="00AF23E6" w:rsidRPr="00323F9E" w:rsidRDefault="00AF23E6" w:rsidP="00AF23E6">
      <w:pPr>
        <w:spacing w:after="100" w:afterAutospacing="1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23F9E">
        <w:rPr>
          <w:rFonts w:ascii="GHEA Grapalat" w:hAnsi="GHEA Grapalat" w:cs="Arial"/>
          <w:sz w:val="22"/>
          <w:szCs w:val="22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</w:t>
      </w:r>
      <w:proofErr w:type="spellStart"/>
      <w:r w:rsidRPr="00323F9E">
        <w:rPr>
          <w:rFonts w:ascii="GHEA Grapalat" w:hAnsi="GHEA Grapalat" w:cs="Arial"/>
          <w:sz w:val="22"/>
          <w:szCs w:val="22"/>
          <w:lang w:val="hy-AM"/>
        </w:rPr>
        <w:t>փաստաթղերի</w:t>
      </w:r>
      <w:proofErr w:type="spellEnd"/>
      <w:r w:rsidRPr="00323F9E">
        <w:rPr>
          <w:rFonts w:ascii="GHEA Grapalat" w:hAnsi="GHEA Grapalat" w:cs="Arial"/>
          <w:sz w:val="22"/>
          <w:szCs w:val="22"/>
          <w:lang w:val="hy-AM"/>
        </w:rPr>
        <w:t xml:space="preserve"> թերություններն ու ուղղելով սխալները, որոնց մասին քաղաքացին ծանուցվում է «Իմ էջի» «</w:t>
      </w:r>
      <w:proofErr w:type="spellStart"/>
      <w:r w:rsidRPr="00323F9E">
        <w:rPr>
          <w:rFonts w:ascii="GHEA Grapalat" w:hAnsi="GHEA Grapalat" w:cs="Arial"/>
          <w:sz w:val="22"/>
          <w:szCs w:val="22"/>
          <w:lang w:val="hy-AM"/>
        </w:rPr>
        <w:t>Ծանուցումներ</w:t>
      </w:r>
      <w:proofErr w:type="spellEnd"/>
      <w:r w:rsidRPr="00323F9E">
        <w:rPr>
          <w:rFonts w:ascii="GHEA Grapalat" w:hAnsi="GHEA Grapalat" w:cs="Arial"/>
          <w:sz w:val="22"/>
          <w:szCs w:val="22"/>
          <w:lang w:val="hy-AM"/>
        </w:rPr>
        <w:t>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323F9E">
        <w:rPr>
          <w:rFonts w:ascii="Calibri" w:hAnsi="Calibri" w:cs="Calibri"/>
          <w:sz w:val="22"/>
          <w:szCs w:val="22"/>
          <w:lang w:val="hy-AM"/>
        </w:rPr>
        <w:t> </w:t>
      </w:r>
      <w:r w:rsidRPr="00323F9E">
        <w:rPr>
          <w:rFonts w:ascii="Cambria Math" w:hAnsi="Cambria Math" w:cs="Cambria Math"/>
          <w:sz w:val="22"/>
          <w:szCs w:val="22"/>
          <w:lang w:val="hy-AM"/>
        </w:rPr>
        <w:t>⊕</w:t>
      </w:r>
      <w:r w:rsidRPr="00323F9E">
        <w:rPr>
          <w:rFonts w:ascii="GHEA Grapalat" w:hAnsi="GHEA Grapalat" w:cs="Arial"/>
          <w:sz w:val="22"/>
          <w:szCs w:val="22"/>
          <w:lang w:val="hy-AM"/>
        </w:rPr>
        <w:t xml:space="preserve"> նշանը:</w:t>
      </w:r>
    </w:p>
    <w:p w:rsidR="00AF23E6" w:rsidRPr="00323F9E" w:rsidRDefault="00AF23E6" w:rsidP="00323F9E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323F9E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F23E6" w:rsidRPr="00323F9E" w:rsidRDefault="00AF23E6" w:rsidP="00323F9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23F9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323F9E">
        <w:rPr>
          <w:rFonts w:ascii="GHEA Grapalat" w:hAnsi="GHEA Grapalat" w:cs="Arial"/>
          <w:sz w:val="22"/>
          <w:szCs w:val="22"/>
          <w:lang w:val="hy-AM"/>
        </w:rPr>
        <w:t>թեստավորման</w:t>
      </w:r>
      <w:proofErr w:type="spellEnd"/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2022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835C7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2</w:t>
      </w:r>
      <w:r w:rsidR="00961CC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3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11:00-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ք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323F9E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323F9E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Pr="00323F9E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Pr="00323F9E" w:rsidRDefault="00AF23E6" w:rsidP="00323F9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23F9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2022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61CC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27</w:t>
      </w:r>
      <w:bookmarkStart w:id="0" w:name="_GoBack"/>
      <w:bookmarkEnd w:id="0"/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ք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323F9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23F9E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323F9E" w:rsidRDefault="005361A2" w:rsidP="00323F9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EC3C8A" w:rsidRPr="00323F9E" w:rsidRDefault="00EC3C8A" w:rsidP="00EC3C8A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    Հիմնական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256,623 (երկու հարյուր </w:t>
      </w:r>
      <w:proofErr w:type="spellStart"/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հիսունվեց</w:t>
      </w:r>
      <w:proofErr w:type="spellEnd"/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վեց հարյուր </w:t>
      </w:r>
      <w:proofErr w:type="spellStart"/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քսաներեք</w:t>
      </w:r>
      <w:proofErr w:type="spellEnd"/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323F9E" w:rsidRDefault="00AF23E6" w:rsidP="00AF23E6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323F9E" w:rsidRDefault="00AF23E6" w:rsidP="00AF23E6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D2A7E" w:rsidRPr="00323F9E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323F9E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323F9E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D2A7E" w:rsidRPr="00323F9E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D2A7E" w:rsidRPr="00323F9E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323F9E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ED2A7E" w:rsidRPr="00323F9E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ED2A7E" w:rsidRPr="00323F9E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323F9E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ED2A7E" w:rsidRPr="00323F9E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ED2A7E" w:rsidRPr="00323F9E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323F9E">
          <w:rPr>
            <w:rStyle w:val="a3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ED2A7E" w:rsidRPr="00323F9E" w:rsidRDefault="00ED2A7E" w:rsidP="00FB0756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/>
          <w:sz w:val="22"/>
          <w:szCs w:val="22"/>
          <w:lang w:val="hy-AM"/>
        </w:rPr>
        <w:t>«</w:t>
      </w:r>
      <w:hyperlink r:id="rId13" w:history="1">
        <w:r w:rsidRPr="00323F9E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323F9E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323F9E">
        <w:rPr>
          <w:rFonts w:ascii="GHEA Grapalat" w:hAnsi="GHEA Grapalat"/>
          <w:sz w:val="22"/>
          <w:szCs w:val="22"/>
          <w:lang w:val="hy-AM"/>
        </w:rPr>
        <w:t>» ՀՀ օրենք.</w:t>
      </w:r>
      <w:r w:rsidRPr="00323F9E"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323F9E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ED2A7E" w:rsidRPr="00323F9E" w:rsidRDefault="00ED2A7E" w:rsidP="00FB0756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323F9E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https://www.arlis.am/DocumentView.aspx?DocID=142147</w:t>
        </w:r>
      </w:hyperlink>
      <w:r w:rsidRPr="00323F9E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</w:p>
    <w:p w:rsidR="00ED2A7E" w:rsidRPr="00323F9E" w:rsidRDefault="00ED2A7E" w:rsidP="00FB0756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323F9E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323F9E">
        <w:rPr>
          <w:rFonts w:ascii="GHEA Grapalat" w:hAnsi="GHEA Grapalat"/>
          <w:sz w:val="22"/>
          <w:szCs w:val="22"/>
          <w:lang w:val="hy-AM"/>
        </w:rPr>
        <w:t>» ՀՀ օրենք.</w:t>
      </w:r>
      <w:r w:rsidRPr="00323F9E"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323F9E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ED2A7E" w:rsidRPr="00323F9E" w:rsidRDefault="00ED2A7E" w:rsidP="00FB0756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 w:rsidRPr="00323F9E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https://www.arlis.am/DocumentView.aspx?DocID=150833</w:t>
        </w:r>
      </w:hyperlink>
    </w:p>
    <w:p w:rsidR="00ED2A7E" w:rsidRPr="00323F9E" w:rsidRDefault="00ED2A7E" w:rsidP="00FB0756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/>
          <w:sz w:val="22"/>
          <w:szCs w:val="22"/>
          <w:lang w:val="hy-AM"/>
        </w:rPr>
        <w:t>«Գնումների</w:t>
      </w:r>
      <w:r w:rsidRPr="00323F9E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323F9E">
        <w:rPr>
          <w:rFonts w:ascii="GHEA Grapalat" w:hAnsi="GHEA Grapalat"/>
          <w:sz w:val="22"/>
          <w:szCs w:val="22"/>
          <w:lang w:val="hy-AM"/>
        </w:rPr>
        <w:t>» ՀՀ օրենք.</w:t>
      </w:r>
      <w:r w:rsidRPr="00323F9E"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323F9E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5, 6, 7, 9, 10, 11, 13, 16, 19, 21, 22, 23, 25, 29, 33, 37, 40, 43</w:t>
      </w:r>
    </w:p>
    <w:p w:rsidR="00ED2A7E" w:rsidRPr="00323F9E" w:rsidRDefault="00ED2A7E" w:rsidP="00FB0756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Pr="00323F9E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https://www.arlis.am/DocumentView.aspx?DocID=150821</w:t>
        </w:r>
      </w:hyperlink>
    </w:p>
    <w:p w:rsidR="00ED2A7E" w:rsidRPr="00323F9E" w:rsidRDefault="00ED2A7E" w:rsidP="00FB0756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/>
          <w:sz w:val="22"/>
          <w:szCs w:val="22"/>
          <w:lang w:val="hy-AM"/>
        </w:rPr>
        <w:t>«Սոցիալական աջակցության մասին» ՀՀ օրենք.</w:t>
      </w:r>
      <w:r w:rsidRPr="00323F9E"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323F9E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5, 6, 8, 9, 10, 11, 12, 13, 14, 17, 20, 27, 32, 38, 39</w:t>
      </w:r>
    </w:p>
    <w:p w:rsidR="00ED2A7E" w:rsidRPr="00323F9E" w:rsidRDefault="00ED2A7E" w:rsidP="00FB0756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Pr="00323F9E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https://www.arlis.am/DocumentView.aspx?DocID=151210</w:t>
        </w:r>
      </w:hyperlink>
    </w:p>
    <w:p w:rsidR="00ED2A7E" w:rsidRPr="00323F9E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323F9E">
        <w:rPr>
          <w:rFonts w:ascii="GHEA Grapalat" w:hAnsi="GHEA Grapalat"/>
          <w:sz w:val="22"/>
          <w:szCs w:val="22"/>
          <w:lang w:val="hy-AM"/>
        </w:rPr>
        <w:t xml:space="preserve">«Կրթության մասին» ՀՀ օրենք. հոդվածներ՝ </w:t>
      </w:r>
      <w:r w:rsidRPr="00323F9E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3, 6, 10, 12, 13, 14, 24, 26, 27, 28, 29, 40, 42, 44, 45, 46</w:t>
      </w:r>
      <w:r w:rsidRPr="00323F9E">
        <w:rPr>
          <w:rFonts w:ascii="GHEA Grapalat" w:hAnsi="GHEA Grapalat"/>
          <w:sz w:val="22"/>
          <w:szCs w:val="22"/>
          <w:highlight w:val="yellow"/>
          <w:lang w:val="hy-AM"/>
        </w:rPr>
        <w:t xml:space="preserve"> </w:t>
      </w:r>
    </w:p>
    <w:p w:rsidR="00ED2A7E" w:rsidRPr="00323F9E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Pr="00323F9E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https://www.arlis.am/DocumentView.aspx?DocID=149890</w:t>
        </w:r>
      </w:hyperlink>
    </w:p>
    <w:p w:rsidR="00ED2A7E" w:rsidRPr="00323F9E" w:rsidRDefault="00ED2A7E" w:rsidP="00FB0756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/>
          <w:sz w:val="22"/>
          <w:szCs w:val="22"/>
          <w:lang w:val="hy-AM"/>
        </w:rPr>
        <w:t>«Բնակչության բժշկական օգնության և սպասարկման մասին» ՀՀ օրենք.</w:t>
      </w:r>
      <w:r w:rsidRPr="00323F9E"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323F9E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7, 11, 12, 28, 39, 43, 44</w:t>
      </w:r>
    </w:p>
    <w:p w:rsidR="00ED2A7E" w:rsidRDefault="00ED2A7E" w:rsidP="00FB0756">
      <w:pPr>
        <w:spacing w:line="276" w:lineRule="auto"/>
        <w:jc w:val="both"/>
        <w:rPr>
          <w:rStyle w:val="a3"/>
          <w:rFonts w:ascii="GHEA Grapalat" w:hAnsi="GHEA Grapalat" w:cs="Arial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Pr="00323F9E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https://www.arlis.am/DocumentView.aspx?DocID=144765</w:t>
        </w:r>
      </w:hyperlink>
    </w:p>
    <w:p w:rsidR="008C76E6" w:rsidRDefault="008C76E6" w:rsidP="00FB0756">
      <w:pPr>
        <w:spacing w:line="276" w:lineRule="auto"/>
        <w:jc w:val="both"/>
        <w:rPr>
          <w:rStyle w:val="a3"/>
          <w:rFonts w:ascii="GHEA Grapalat" w:hAnsi="GHEA Grapalat" w:cs="Arial"/>
          <w:sz w:val="22"/>
          <w:szCs w:val="22"/>
          <w:lang w:val="hy-AM"/>
        </w:rPr>
      </w:pPr>
    </w:p>
    <w:p w:rsidR="000D3F96" w:rsidRPr="00323F9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23F9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363B53" w:rsidRPr="00323F9E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23F9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323F9E" w:rsidRDefault="000D3F96" w:rsidP="00FB0756">
      <w:pPr>
        <w:spacing w:line="276" w:lineRule="auto"/>
        <w:ind w:firstLine="708"/>
        <w:jc w:val="both"/>
        <w:rPr>
          <w:rStyle w:val="a3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="00363B53" w:rsidRPr="00323F9E">
          <w:rPr>
            <w:rStyle w:val="a3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323F9E" w:rsidRDefault="00AF23E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323F9E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lastRenderedPageBreak/>
        <w:t>Թեստում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323F9E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0D2B30" w:rsidRPr="00323F9E">
          <w:rPr>
            <w:rStyle w:val="a3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323F9E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323F9E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EE22E1" w:rsidRPr="00323F9E" w:rsidRDefault="00EE22E1" w:rsidP="00EE22E1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22E1" w:rsidRPr="00323F9E" w:rsidRDefault="00EE22E1" w:rsidP="00EE22E1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 w:rsidRPr="00323F9E">
          <w:rPr>
            <w:rStyle w:val="a3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EE22E1" w:rsidRPr="00323F9E" w:rsidRDefault="00EE22E1" w:rsidP="00EE22E1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22E1" w:rsidRPr="00323F9E" w:rsidRDefault="00EE22E1" w:rsidP="00EE22E1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 w:rsidRPr="00323F9E">
          <w:rPr>
            <w:rStyle w:val="a3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EE22E1" w:rsidRPr="00323F9E" w:rsidRDefault="00EE22E1" w:rsidP="00EE22E1">
      <w:pPr>
        <w:pStyle w:val="a8"/>
        <w:numPr>
          <w:ilvl w:val="0"/>
          <w:numId w:val="5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</w:t>
      </w:r>
      <w:proofErr w:type="spellStart"/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 w:rsidRPr="00323F9E">
          <w:rPr>
            <w:rStyle w:val="a3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E17240" w:rsidRPr="00323F9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323F9E">
        <w:rPr>
          <w:rFonts w:ascii="GHEA Grapalat" w:hAnsi="GHEA Grapalat" w:cs="Arial"/>
          <w:sz w:val="22"/>
          <w:szCs w:val="22"/>
          <w:lang w:val="hy-AM"/>
        </w:rPr>
        <w:t>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 w:rsidRPr="00323F9E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323F9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/>
          <w:sz w:val="22"/>
          <w:szCs w:val="22"/>
          <w:lang w:val="hy-AM"/>
        </w:rPr>
        <w:t>0</w:t>
      </w:r>
      <w:r w:rsidR="00DB25BD" w:rsidRPr="00323F9E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="00E17240" w:rsidRPr="00323F9E">
          <w:rPr>
            <w:rStyle w:val="a3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A636E2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0D2B30" w:rsidRPr="00323F9E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323F9E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323F9E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323F9E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323F9E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DE36D1"/>
    <w:multiLevelType w:val="hybridMultilevel"/>
    <w:tmpl w:val="7E144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D2B30"/>
    <w:rsid w:val="000D3F96"/>
    <w:rsid w:val="000E726E"/>
    <w:rsid w:val="000F6156"/>
    <w:rsid w:val="001306A2"/>
    <w:rsid w:val="001433E8"/>
    <w:rsid w:val="001567CD"/>
    <w:rsid w:val="00185889"/>
    <w:rsid w:val="00187E1C"/>
    <w:rsid w:val="001C4BF5"/>
    <w:rsid w:val="001D1AC8"/>
    <w:rsid w:val="001E027D"/>
    <w:rsid w:val="001E4BAC"/>
    <w:rsid w:val="00222730"/>
    <w:rsid w:val="0023707F"/>
    <w:rsid w:val="002409E8"/>
    <w:rsid w:val="0028023A"/>
    <w:rsid w:val="002B3D4F"/>
    <w:rsid w:val="002E0D16"/>
    <w:rsid w:val="0030047D"/>
    <w:rsid w:val="00323F9E"/>
    <w:rsid w:val="003325A2"/>
    <w:rsid w:val="00335587"/>
    <w:rsid w:val="0034549A"/>
    <w:rsid w:val="003455F9"/>
    <w:rsid w:val="00363B53"/>
    <w:rsid w:val="003766FE"/>
    <w:rsid w:val="00384B9A"/>
    <w:rsid w:val="003938F5"/>
    <w:rsid w:val="003C094B"/>
    <w:rsid w:val="003F6C06"/>
    <w:rsid w:val="00424E1C"/>
    <w:rsid w:val="00434AD2"/>
    <w:rsid w:val="004542F5"/>
    <w:rsid w:val="00454E20"/>
    <w:rsid w:val="0046248B"/>
    <w:rsid w:val="00530B97"/>
    <w:rsid w:val="005361A2"/>
    <w:rsid w:val="00541DDE"/>
    <w:rsid w:val="00553255"/>
    <w:rsid w:val="00556734"/>
    <w:rsid w:val="005909F9"/>
    <w:rsid w:val="005A136C"/>
    <w:rsid w:val="005A3177"/>
    <w:rsid w:val="005C2B4B"/>
    <w:rsid w:val="00605E0B"/>
    <w:rsid w:val="00622BB8"/>
    <w:rsid w:val="00630527"/>
    <w:rsid w:val="00642154"/>
    <w:rsid w:val="00661EAA"/>
    <w:rsid w:val="00662E20"/>
    <w:rsid w:val="006B5F19"/>
    <w:rsid w:val="00724B1D"/>
    <w:rsid w:val="00731E8D"/>
    <w:rsid w:val="00732136"/>
    <w:rsid w:val="00745EA0"/>
    <w:rsid w:val="007B5A72"/>
    <w:rsid w:val="007C7B9E"/>
    <w:rsid w:val="007E5BE0"/>
    <w:rsid w:val="007F2722"/>
    <w:rsid w:val="00827901"/>
    <w:rsid w:val="00835C78"/>
    <w:rsid w:val="00861E5A"/>
    <w:rsid w:val="00870FB2"/>
    <w:rsid w:val="00892DAD"/>
    <w:rsid w:val="008A1994"/>
    <w:rsid w:val="008C242C"/>
    <w:rsid w:val="008C65A5"/>
    <w:rsid w:val="008C76E6"/>
    <w:rsid w:val="0091211F"/>
    <w:rsid w:val="00914D71"/>
    <w:rsid w:val="00916C73"/>
    <w:rsid w:val="0092117F"/>
    <w:rsid w:val="00932A23"/>
    <w:rsid w:val="0094372B"/>
    <w:rsid w:val="00961CCE"/>
    <w:rsid w:val="00961FC2"/>
    <w:rsid w:val="0099313C"/>
    <w:rsid w:val="00996166"/>
    <w:rsid w:val="009B7462"/>
    <w:rsid w:val="009E3E70"/>
    <w:rsid w:val="009E7A41"/>
    <w:rsid w:val="009F15B5"/>
    <w:rsid w:val="00A039C3"/>
    <w:rsid w:val="00A05BF0"/>
    <w:rsid w:val="00A115EC"/>
    <w:rsid w:val="00A501DD"/>
    <w:rsid w:val="00A636E2"/>
    <w:rsid w:val="00AD6000"/>
    <w:rsid w:val="00AF23E6"/>
    <w:rsid w:val="00AF5B0C"/>
    <w:rsid w:val="00B045F2"/>
    <w:rsid w:val="00B250D8"/>
    <w:rsid w:val="00B438F6"/>
    <w:rsid w:val="00B80550"/>
    <w:rsid w:val="00B911D9"/>
    <w:rsid w:val="00B927DA"/>
    <w:rsid w:val="00B956D6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E64D5"/>
    <w:rsid w:val="00D045F7"/>
    <w:rsid w:val="00D3632E"/>
    <w:rsid w:val="00D55DEC"/>
    <w:rsid w:val="00D738D9"/>
    <w:rsid w:val="00D9742F"/>
    <w:rsid w:val="00DA4F69"/>
    <w:rsid w:val="00DB25BD"/>
    <w:rsid w:val="00DE3592"/>
    <w:rsid w:val="00E17240"/>
    <w:rsid w:val="00E2702F"/>
    <w:rsid w:val="00E74FF8"/>
    <w:rsid w:val="00E857E3"/>
    <w:rsid w:val="00EA4272"/>
    <w:rsid w:val="00EC3C8A"/>
    <w:rsid w:val="00EC6B12"/>
    <w:rsid w:val="00ED2A7E"/>
    <w:rsid w:val="00ED67DA"/>
    <w:rsid w:val="00EE1194"/>
    <w:rsid w:val="00EE1DDA"/>
    <w:rsid w:val="00EE22E1"/>
    <w:rsid w:val="00EF754A"/>
    <w:rsid w:val="00F17EF1"/>
    <w:rsid w:val="00F61335"/>
    <w:rsid w:val="00F7485D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878FFF-5126-4986-A0BB-07EB533B2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a1"/>
    <w:next w:val="a5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3707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70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a8">
    <w:name w:val="List Paragraph"/>
    <w:basedOn w:val="a"/>
    <w:uiPriority w:val="34"/>
    <w:qFormat/>
    <w:rsid w:val="00EE2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13" Type="http://schemas.openxmlformats.org/officeDocument/2006/relationships/hyperlink" Target="http://www.arlis.am/DocumentView.aspx?DocID=121942" TargetMode="External"/><Relationship Id="rId18" Type="http://schemas.openxmlformats.org/officeDocument/2006/relationships/hyperlink" Target="https://www.arlis.am/DocumentView.aspx?DocID=149890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20947" TargetMode="External"/><Relationship Id="rId17" Type="http://schemas.openxmlformats.org/officeDocument/2006/relationships/hyperlink" Target="https://www.arlis.am/DocumentView.aspx?DocID=151210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50821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38910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0833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arlis.am/DocumentView.aspx?DocID=151484" TargetMode="External"/><Relationship Id="rId19" Type="http://schemas.openxmlformats.org/officeDocument/2006/relationships/hyperlink" Target="https://www.arlis.am/DocumentView.aspx?DocID=14476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421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92D8D-939C-4048-B33B-924C31867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1464</Words>
  <Characters>8347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Ալլա Հովհաննիսյան</cp:lastModifiedBy>
  <cp:revision>6</cp:revision>
  <cp:lastPrinted>2022-04-29T11:50:00Z</cp:lastPrinted>
  <dcterms:created xsi:type="dcterms:W3CDTF">2022-05-23T06:13:00Z</dcterms:created>
  <dcterms:modified xsi:type="dcterms:W3CDTF">2022-05-23T11:19:00Z</dcterms:modified>
</cp:coreProperties>
</file>