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F96" w:rsidRPr="00672EB4" w:rsidRDefault="000D3F96" w:rsidP="000D3F96">
      <w:pPr>
        <w:jc w:val="center"/>
        <w:rPr>
          <w:rFonts w:ascii="GHEA Grapalat" w:hAnsi="GHEA Grapalat"/>
          <w:b/>
          <w:i/>
          <w:sz w:val="22"/>
          <w:szCs w:val="22"/>
          <w:lang w:val="hy-AM"/>
        </w:rPr>
      </w:pPr>
      <w:r w:rsidRPr="00672EB4">
        <w:rPr>
          <w:rFonts w:ascii="GHEA Grapalat" w:hAnsi="GHEA Grapalat" w:cs="Arial"/>
          <w:b/>
          <w:i/>
          <w:sz w:val="22"/>
          <w:szCs w:val="22"/>
          <w:lang w:val="hy-AM"/>
        </w:rPr>
        <w:t>Հայտարարություն</w:t>
      </w:r>
    </w:p>
    <w:p w:rsidR="000D3F96" w:rsidRPr="00152FE5" w:rsidRDefault="000D3F96" w:rsidP="000D3F96">
      <w:pPr>
        <w:jc w:val="center"/>
        <w:rPr>
          <w:rFonts w:ascii="GHEA Grapalat" w:hAnsi="GHEA Grapalat"/>
          <w:b/>
          <w:sz w:val="22"/>
          <w:szCs w:val="22"/>
          <w:lang w:val="hy-AM"/>
        </w:rPr>
      </w:pPr>
      <w:r w:rsidRPr="00152FE5">
        <w:rPr>
          <w:rFonts w:ascii="GHEA Grapalat" w:hAnsi="GHEA Grapalat" w:cs="Arial"/>
          <w:b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="0030047D" w:rsidRPr="00152FE5">
        <w:rPr>
          <w:rFonts w:ascii="GHEA Grapalat" w:hAnsi="GHEA Grapalat" w:cs="Arial"/>
          <w:b/>
          <w:sz w:val="22"/>
          <w:szCs w:val="22"/>
          <w:lang w:val="hy-AM"/>
        </w:rPr>
        <w:t>պետական վերահսկողական ծառայությունը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 xml:space="preserve">  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հայտարարում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է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մրցույթ՝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քաղաքացիական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ծառայության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թափուր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պաշտոն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զբաղեցնելու</w:t>
      </w:r>
      <w:r w:rsidRPr="00152FE5">
        <w:rPr>
          <w:rFonts w:ascii="GHEA Grapalat" w:hAnsi="GHEA Grapalat"/>
          <w:b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lang w:val="hy-AM"/>
        </w:rPr>
        <w:t>մասին</w:t>
      </w:r>
    </w:p>
    <w:p w:rsidR="00FB0756" w:rsidRPr="00152FE5" w:rsidRDefault="00FB0756" w:rsidP="000D3F96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0D3F96" w:rsidRPr="00152FE5" w:rsidRDefault="000D3F96" w:rsidP="00FB0756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Հայաստանի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Հանրապետության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30047D"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>պետական վերահսկողական ծառայությունը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հայտարարում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է</w:t>
      </w:r>
      <w:r w:rsidRPr="00152FE5">
        <w:rPr>
          <w:rFonts w:ascii="GHEA Grapalat" w:hAnsi="GHEA Grapalat"/>
          <w:b/>
          <w:sz w:val="22"/>
          <w:szCs w:val="22"/>
          <w:u w:val="single"/>
          <w:lang w:val="hy-AM"/>
        </w:rPr>
        <w:t xml:space="preserve"> </w:t>
      </w:r>
      <w:r w:rsidR="00436B04" w:rsidRPr="00152FE5">
        <w:rPr>
          <w:rFonts w:ascii="GHEA Grapalat" w:hAnsi="GHEA Grapalat"/>
          <w:b/>
          <w:color w:val="000000" w:themeColor="text1"/>
          <w:sz w:val="22"/>
          <w:szCs w:val="22"/>
          <w:u w:val="single"/>
          <w:lang w:val="hy-AM"/>
        </w:rPr>
        <w:t xml:space="preserve">արտաքին </w:t>
      </w:r>
      <w:r w:rsidRPr="00152FE5">
        <w:rPr>
          <w:rFonts w:ascii="GHEA Grapalat" w:hAnsi="GHEA Grapalat" w:cs="Arial"/>
          <w:b/>
          <w:sz w:val="22"/>
          <w:szCs w:val="22"/>
          <w:u w:val="single"/>
          <w:lang w:val="hy-AM"/>
        </w:rPr>
        <w:t>մրցույթ</w:t>
      </w:r>
      <w:r w:rsidRPr="00152FE5">
        <w:rPr>
          <w:rFonts w:ascii="GHEA Grapalat" w:hAnsi="GHEA Grapalat" w:cs="Arial"/>
          <w:sz w:val="22"/>
          <w:szCs w:val="22"/>
          <w:lang w:val="hy-AM"/>
        </w:rPr>
        <w:t>՝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152FE5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446B18" w:rsidRPr="00152FE5">
        <w:rPr>
          <w:rFonts w:ascii="GHEA Grapalat" w:hAnsi="GHEA Grapalat" w:cs="Arial"/>
          <w:sz w:val="22"/>
          <w:szCs w:val="22"/>
          <w:lang w:val="hy-AM"/>
        </w:rPr>
        <w:t>տնտեսական ոլորտի</w:t>
      </w:r>
      <w:r w:rsidR="00556734" w:rsidRPr="00152FE5">
        <w:rPr>
          <w:rFonts w:ascii="GHEA Grapalat" w:hAnsi="GHEA Grapalat" w:cs="Arial"/>
          <w:sz w:val="22"/>
          <w:szCs w:val="22"/>
          <w:lang w:val="hy-AM"/>
        </w:rPr>
        <w:t xml:space="preserve"> վերահսկողության վարչության</w:t>
      </w:r>
      <w:r w:rsidR="0092117F" w:rsidRPr="00152FE5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0A0D9D">
        <w:rPr>
          <w:rFonts w:ascii="GHEA Grapalat" w:hAnsi="GHEA Grapalat" w:cs="Arial"/>
          <w:sz w:val="22"/>
          <w:szCs w:val="22"/>
          <w:lang w:val="hy-AM"/>
        </w:rPr>
        <w:t xml:space="preserve">ավագ </w:t>
      </w:r>
      <w:r w:rsidR="00BB7AF3" w:rsidRPr="00152FE5">
        <w:rPr>
          <w:rFonts w:ascii="GHEA Grapalat" w:hAnsi="GHEA Grapalat" w:cs="Arial"/>
          <w:sz w:val="22"/>
          <w:szCs w:val="22"/>
          <w:lang w:val="hy-AM"/>
        </w:rPr>
        <w:t>վերահսկողի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152FE5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30047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52-</w:t>
      </w:r>
      <w:r w:rsidR="00446B18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24.1</w:t>
      </w:r>
      <w:r w:rsidR="000A0D9D">
        <w:rPr>
          <w:rFonts w:ascii="GHEA Grapalat" w:hAnsi="GHEA Grapalat"/>
          <w:color w:val="000000" w:themeColor="text1"/>
          <w:sz w:val="22"/>
          <w:szCs w:val="22"/>
          <w:lang w:val="hy-AM"/>
        </w:rPr>
        <w:t>-Մ3-1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) </w:t>
      </w:r>
      <w:r w:rsidRPr="00152FE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ծառայության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թափուր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պաշտոն</w:t>
      </w:r>
      <w:r w:rsidR="005909F9" w:rsidRPr="00152FE5">
        <w:rPr>
          <w:rFonts w:ascii="GHEA Grapalat" w:hAnsi="GHEA Grapalat" w:cs="Arial"/>
          <w:sz w:val="22"/>
          <w:szCs w:val="22"/>
          <w:lang w:val="hy-AM"/>
        </w:rPr>
        <w:t>ը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զբաղեցնելու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համար</w:t>
      </w:r>
      <w:r w:rsidRPr="00152FE5">
        <w:rPr>
          <w:rFonts w:ascii="GHEA Grapalat" w:hAnsi="GHEA Grapalat"/>
          <w:sz w:val="22"/>
          <w:szCs w:val="22"/>
          <w:lang w:val="hy-AM"/>
        </w:rPr>
        <w:t>:</w:t>
      </w:r>
    </w:p>
    <w:p w:rsidR="000D3F96" w:rsidRPr="00152FE5" w:rsidRDefault="0094372B" w:rsidP="00FB0756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152FE5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sz w:val="22"/>
          <w:szCs w:val="22"/>
          <w:lang w:val="hy-AM"/>
        </w:rPr>
        <w:t xml:space="preserve">պետական վերահսկողական ծառայության </w:t>
      </w:r>
      <w:r w:rsidR="007A629E" w:rsidRPr="00152FE5">
        <w:rPr>
          <w:rFonts w:ascii="GHEA Grapalat" w:hAnsi="GHEA Grapalat" w:cs="Arial"/>
          <w:sz w:val="22"/>
          <w:szCs w:val="22"/>
          <w:lang w:val="hy-AM"/>
        </w:rPr>
        <w:t xml:space="preserve">տնտեսական ոլորտի վերահսկողության վարչության </w:t>
      </w:r>
      <w:r w:rsidR="007A629E">
        <w:rPr>
          <w:rFonts w:ascii="GHEA Grapalat" w:hAnsi="GHEA Grapalat" w:cs="Arial"/>
          <w:sz w:val="22"/>
          <w:szCs w:val="22"/>
          <w:lang w:val="hy-AM"/>
        </w:rPr>
        <w:t xml:space="preserve">ավագ </w:t>
      </w:r>
      <w:r w:rsidR="007A629E" w:rsidRPr="00152FE5">
        <w:rPr>
          <w:rFonts w:ascii="GHEA Grapalat" w:hAnsi="GHEA Grapalat" w:cs="Arial"/>
          <w:sz w:val="22"/>
          <w:szCs w:val="22"/>
          <w:lang w:val="hy-AM"/>
        </w:rPr>
        <w:t>վերահսկողի</w:t>
      </w:r>
      <w:r w:rsidR="007A629E" w:rsidRPr="00152FE5">
        <w:rPr>
          <w:rFonts w:ascii="GHEA Grapalat" w:hAnsi="GHEA Grapalat"/>
          <w:sz w:val="22"/>
          <w:szCs w:val="22"/>
          <w:lang w:val="hy-AM"/>
        </w:rPr>
        <w:t xml:space="preserve"> (</w:t>
      </w:r>
      <w:r w:rsidR="007A629E" w:rsidRPr="00152FE5">
        <w:rPr>
          <w:rFonts w:ascii="GHEA Grapalat" w:hAnsi="GHEA Grapalat" w:cs="Arial"/>
          <w:sz w:val="22"/>
          <w:szCs w:val="22"/>
          <w:lang w:val="hy-AM"/>
        </w:rPr>
        <w:t>ծածկագիր՝</w:t>
      </w:r>
      <w:r w:rsidR="007A629E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7A629E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52-24.1</w:t>
      </w:r>
      <w:r w:rsidR="007A629E">
        <w:rPr>
          <w:rFonts w:ascii="GHEA Grapalat" w:hAnsi="GHEA Grapalat"/>
          <w:color w:val="000000" w:themeColor="text1"/>
          <w:sz w:val="22"/>
          <w:szCs w:val="22"/>
          <w:lang w:val="hy-AM"/>
        </w:rPr>
        <w:t>-Մ3-1</w:t>
      </w:r>
      <w:r w:rsidR="007A629E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  <w:r w:rsidR="00C63BB9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բնութագրի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զբաղեցնող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քաղաքացիական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ծառայողի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սահմանված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իրավունքների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պարտականությունների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պաշտոնին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ներկայացվող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պահանջների՝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պաշտոնի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համար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պահանջվող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կրթության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աշխատանքային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ստաժի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մասնագիտական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գիտելիքների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կոմպետենցիաների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ինչպես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նաև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աշխատանքի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կազմակերպ</w:t>
      </w:r>
      <w:r w:rsidR="00421E7D">
        <w:rPr>
          <w:rFonts w:ascii="GHEA Grapalat" w:eastAsia="Sylfaen" w:hAnsi="GHEA Grapalat" w:cs="Arial"/>
          <w:sz w:val="22"/>
          <w:szCs w:val="22"/>
          <w:lang w:val="hy-AM"/>
        </w:rPr>
        <w:t>չ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ական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լիազորությունների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և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ղեկավարման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շրջանակների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մասին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տեղեկա</w:t>
      </w:r>
      <w:r w:rsidR="001567CD" w:rsidRPr="00152FE5">
        <w:rPr>
          <w:rFonts w:ascii="GHEA Grapalat" w:eastAsia="Sylfaen" w:hAnsi="GHEA Grapalat" w:cs="Arial"/>
          <w:sz w:val="22"/>
          <w:szCs w:val="22"/>
          <w:lang w:val="hy-AM"/>
        </w:rPr>
        <w:t>տ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վությունը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ներառված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է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պաշտոնի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անձնագրում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, </w:t>
      </w:r>
      <w:r w:rsidR="000D3F96" w:rsidRPr="00152FE5">
        <w:rPr>
          <w:rFonts w:ascii="GHEA Grapalat" w:eastAsia="Sylfaen" w:hAnsi="GHEA Grapalat" w:cs="Arial"/>
          <w:sz w:val="22"/>
          <w:szCs w:val="22"/>
          <w:lang w:val="hy-AM"/>
        </w:rPr>
        <w:t>որի</w:t>
      </w:r>
      <w:r w:rsidR="000D3F96" w:rsidRPr="00152FE5">
        <w:rPr>
          <w:rFonts w:ascii="GHEA Grapalat" w:eastAsia="Sylfaen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էլեկտրոնային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sz w:val="22"/>
          <w:szCs w:val="22"/>
          <w:lang w:val="hy-AM"/>
        </w:rPr>
        <w:t>օրինակը</w:t>
      </w:r>
      <w:r w:rsidR="000D3F96"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0D3F96" w:rsidRPr="00152FE5">
        <w:rPr>
          <w:rFonts w:ascii="GHEA Grapalat" w:hAnsi="GHEA Grapalat" w:cs="Arial"/>
          <w:i/>
          <w:sz w:val="22"/>
          <w:szCs w:val="22"/>
          <w:u w:val="single"/>
          <w:lang w:val="hy-AM"/>
        </w:rPr>
        <w:t>կցվում</w:t>
      </w:r>
      <w:r w:rsidR="000D3F96" w:rsidRPr="00152FE5">
        <w:rPr>
          <w:rFonts w:ascii="GHEA Grapalat" w:hAnsi="GHEA Grapalat"/>
          <w:i/>
          <w:sz w:val="22"/>
          <w:szCs w:val="22"/>
          <w:u w:val="single"/>
          <w:lang w:val="hy-AM"/>
        </w:rPr>
        <w:t xml:space="preserve"> </w:t>
      </w:r>
      <w:r w:rsidR="000D3F96" w:rsidRPr="00152FE5">
        <w:rPr>
          <w:rFonts w:ascii="GHEA Grapalat" w:hAnsi="GHEA Grapalat" w:cs="Arial"/>
          <w:i/>
          <w:sz w:val="22"/>
          <w:szCs w:val="22"/>
          <w:u w:val="single"/>
          <w:lang w:val="hy-AM"/>
        </w:rPr>
        <w:t>է</w:t>
      </w:r>
      <w:r w:rsidR="000D3F96" w:rsidRPr="00152FE5">
        <w:rPr>
          <w:rFonts w:ascii="GHEA Grapalat" w:eastAsia="Calibri" w:hAnsi="GHEA Grapalat"/>
          <w:sz w:val="22"/>
          <w:szCs w:val="22"/>
          <w:lang w:val="hy-AM"/>
        </w:rPr>
        <w:t>:</w:t>
      </w:r>
    </w:p>
    <w:p w:rsidR="00FB0756" w:rsidRDefault="0092117F" w:rsidP="00672EB4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  <w:r w:rsidRPr="00152FE5">
        <w:rPr>
          <w:rFonts w:ascii="GHEA Grapalat" w:eastAsia="Calibri" w:hAnsi="GHEA Grapalat"/>
          <w:sz w:val="22"/>
          <w:szCs w:val="22"/>
          <w:lang w:val="hy-AM"/>
        </w:rPr>
        <w:t xml:space="preserve">Մրցույթին մասնակցելու համար դիմումները ներկայացվում են </w:t>
      </w:r>
      <w:proofErr w:type="spellStart"/>
      <w:r w:rsidRPr="00152FE5"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 w:rsidRPr="00152FE5">
        <w:rPr>
          <w:rFonts w:ascii="GHEA Grapalat" w:eastAsia="Calibri" w:hAnsi="GHEA Grapalat"/>
          <w:sz w:val="22"/>
          <w:szCs w:val="22"/>
          <w:lang w:val="hy-AM"/>
        </w:rPr>
        <w:t>՝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hyperlink r:id="rId6" w:history="1">
        <w:r w:rsidRPr="00152FE5">
          <w:rPr>
            <w:rStyle w:val="Hyperlink"/>
            <w:rFonts w:ascii="GHEA Grapalat" w:eastAsia="Calibri" w:hAnsi="GHEA Grapalat"/>
            <w:sz w:val="22"/>
            <w:szCs w:val="22"/>
            <w:lang w:val="hy-AM"/>
          </w:rPr>
          <w:t>https://cso.gov.am/internal-external-competitions</w:t>
        </w:r>
      </w:hyperlink>
      <w:r w:rsidRPr="00152FE5">
        <w:rPr>
          <w:rFonts w:ascii="GHEA Grapalat" w:eastAsia="Calibri" w:hAnsi="GHEA Grapalat"/>
          <w:sz w:val="22"/>
          <w:szCs w:val="22"/>
          <w:lang w:val="hy-AM"/>
        </w:rPr>
        <w:t xml:space="preserve"> </w:t>
      </w:r>
      <w:proofErr w:type="spellStart"/>
      <w:r w:rsidRPr="00152FE5">
        <w:rPr>
          <w:rFonts w:ascii="GHEA Grapalat" w:eastAsia="Calibri" w:hAnsi="GHEA Grapalat"/>
          <w:sz w:val="22"/>
          <w:szCs w:val="22"/>
          <w:lang w:val="hy-AM"/>
        </w:rPr>
        <w:t>հղումով</w:t>
      </w:r>
      <w:proofErr w:type="spellEnd"/>
      <w:r w:rsidRPr="00152FE5">
        <w:rPr>
          <w:rFonts w:ascii="GHEA Grapalat" w:eastAsia="Calibri" w:hAnsi="GHEA Grapalat"/>
          <w:sz w:val="22"/>
          <w:szCs w:val="22"/>
          <w:lang w:val="hy-AM"/>
        </w:rPr>
        <w:t xml:space="preserve">՝ </w:t>
      </w:r>
      <w:r w:rsidR="00421E7D" w:rsidRPr="0028633D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202</w:t>
      </w:r>
      <w:r w:rsidR="001403F8" w:rsidRPr="001403F8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4</w:t>
      </w:r>
      <w:r w:rsidRPr="0028633D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43258D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հուլիսի 25</w:t>
      </w:r>
      <w:r w:rsidR="000968E1" w:rsidRPr="0028633D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</w:t>
      </w:r>
      <w:r w:rsidRPr="0028633D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ից </w:t>
      </w:r>
      <w:proofErr w:type="spellStart"/>
      <w:r w:rsidR="00642154" w:rsidRPr="0028633D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մինչև</w:t>
      </w:r>
      <w:proofErr w:type="spellEnd"/>
      <w:r w:rsidR="00421E7D" w:rsidRPr="0028633D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202</w:t>
      </w:r>
      <w:r w:rsidR="00B37C4C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4</w:t>
      </w:r>
      <w:r w:rsidR="00642154" w:rsidRPr="0028633D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 xml:space="preserve"> թվականի </w:t>
      </w:r>
      <w:r w:rsidR="0043258D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հուլիսի 31</w:t>
      </w:r>
      <w:r w:rsidR="00642154" w:rsidRPr="0028633D">
        <w:rPr>
          <w:rFonts w:ascii="GHEA Grapalat" w:eastAsia="Calibri" w:hAnsi="GHEA Grapalat"/>
          <w:b/>
          <w:i/>
          <w:color w:val="000000" w:themeColor="text1"/>
          <w:sz w:val="22"/>
          <w:szCs w:val="22"/>
          <w:lang w:val="hy-AM"/>
        </w:rPr>
        <w:t>-ը</w:t>
      </w:r>
      <w:r w:rsidR="00642154" w:rsidRPr="0028633D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 xml:space="preserve"> </w:t>
      </w:r>
      <w:r w:rsidR="00642154" w:rsidRPr="00152FE5">
        <w:rPr>
          <w:rFonts w:ascii="GHEA Grapalat" w:eastAsia="Calibri" w:hAnsi="GHEA Grapalat"/>
          <w:color w:val="000000" w:themeColor="text1"/>
          <w:sz w:val="22"/>
          <w:szCs w:val="22"/>
          <w:lang w:val="hy-AM"/>
        </w:rPr>
        <w:t>ներառյալ՝</w:t>
      </w:r>
      <w:r w:rsidR="00642154" w:rsidRPr="00152FE5">
        <w:rPr>
          <w:rFonts w:ascii="GHEA Grapalat" w:eastAsia="Calibri" w:hAnsi="GHEA Grapalat"/>
          <w:color w:val="FF0000"/>
          <w:sz w:val="22"/>
          <w:szCs w:val="22"/>
          <w:lang w:val="hy-AM"/>
        </w:rPr>
        <w:t xml:space="preserve"> </w:t>
      </w:r>
      <w:proofErr w:type="spellStart"/>
      <w:r w:rsidR="00642154" w:rsidRPr="00152FE5">
        <w:rPr>
          <w:rFonts w:ascii="GHEA Grapalat" w:eastAsia="Calibri" w:hAnsi="GHEA Grapalat"/>
          <w:sz w:val="22"/>
          <w:szCs w:val="22"/>
          <w:lang w:val="hy-AM"/>
        </w:rPr>
        <w:t>քսանչորսժամյա</w:t>
      </w:r>
      <w:proofErr w:type="spellEnd"/>
      <w:r w:rsidR="00642154" w:rsidRPr="00152FE5">
        <w:rPr>
          <w:rFonts w:ascii="GHEA Grapalat" w:eastAsia="Calibri" w:hAnsi="GHEA Grapalat"/>
          <w:sz w:val="22"/>
          <w:szCs w:val="22"/>
          <w:lang w:val="hy-AM"/>
        </w:rPr>
        <w:t xml:space="preserve"> ռեժիմով, կցելով անհրաժեշտ փաստաթղթերը:</w:t>
      </w:r>
    </w:p>
    <w:p w:rsidR="00672EB4" w:rsidRPr="00672EB4" w:rsidRDefault="00672EB4" w:rsidP="00672EB4">
      <w:pPr>
        <w:spacing w:line="276" w:lineRule="auto"/>
        <w:ind w:firstLine="708"/>
        <w:jc w:val="both"/>
        <w:rPr>
          <w:rFonts w:ascii="GHEA Grapalat" w:eastAsia="Calibri" w:hAnsi="GHEA Grapalat"/>
          <w:sz w:val="22"/>
          <w:szCs w:val="22"/>
          <w:lang w:val="hy-AM"/>
        </w:rPr>
      </w:pPr>
    </w:p>
    <w:p w:rsidR="001403F8" w:rsidRDefault="001403F8" w:rsidP="001403F8">
      <w:pPr>
        <w:jc w:val="both"/>
        <w:rPr>
          <w:rFonts w:ascii="GHEA Grapalat" w:hAnsi="GHEA Grapalat"/>
          <w:sz w:val="22"/>
          <w:szCs w:val="22"/>
          <w:lang w:val="hy-AM"/>
        </w:rPr>
      </w:pPr>
    </w:p>
    <w:p w:rsidR="001403F8" w:rsidRDefault="001403F8" w:rsidP="001403F8">
      <w:pPr>
        <w:spacing w:line="276" w:lineRule="auto"/>
        <w:ind w:firstLine="708"/>
        <w:jc w:val="both"/>
        <w:rPr>
          <w:rFonts w:ascii="GHEA Grapalat" w:hAnsi="GHEA Grapalat"/>
          <w:b/>
          <w:sz w:val="22"/>
          <w:szCs w:val="22"/>
          <w:lang w:val="hy-AM"/>
        </w:rPr>
      </w:pPr>
      <w:r>
        <w:rPr>
          <w:rFonts w:ascii="GHEA Grapalat" w:hAnsi="GHEA Grapalat"/>
          <w:b/>
          <w:sz w:val="22"/>
          <w:szCs w:val="22"/>
          <w:lang w:val="hy-AM"/>
        </w:rPr>
        <w:t>Անհրաժեշտ է կցել հետևյալ փաստաթղթերը՝</w:t>
      </w:r>
    </w:p>
    <w:p w:rsidR="001403F8" w:rsidRDefault="001403F8" w:rsidP="001403F8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1.դիմում (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առցանց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>),</w:t>
      </w:r>
    </w:p>
    <w:p w:rsidR="001403F8" w:rsidRDefault="001403F8" w:rsidP="001403F8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2.անձնագիր և/կամ նույնականացման քարտի լուսապատճեն (եթե անձը նույնականացման կամ սոցիալական քարտ չի կցում, ապա անհրաժեշտ է կցել անձին հանրային ծառայության համարանիշ տրամադրելու մասին տեղեկանքի կամ հանրային ծառայության 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համարանիշի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 xml:space="preserve">  տրամադրումից հրաժարվելու մասին տեղեկանքի լուսապատճեն),</w:t>
      </w:r>
    </w:p>
    <w:p w:rsidR="001403F8" w:rsidRDefault="001403F8" w:rsidP="001403F8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>3.բարձրագույն կրթությունը հավաստող փաստաթղթի(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երի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>) լուսանկար,</w:t>
      </w:r>
    </w:p>
    <w:p w:rsidR="001403F8" w:rsidRDefault="001403F8" w:rsidP="001403F8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4.աշխատանքային գործունեությունը հավաստող փաստաթղթերի լուսապատճեն, </w:t>
      </w:r>
    </w:p>
    <w:p w:rsidR="001403F8" w:rsidRDefault="001403F8" w:rsidP="001403F8">
      <w:pPr>
        <w:shd w:val="clear" w:color="auto" w:fill="FFFFFF"/>
        <w:spacing w:line="276" w:lineRule="auto"/>
        <w:jc w:val="both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5.արական սեռի անձինք՝ նաև զինվորական գրքույկ կամ դրան փոխարինող ժամանակավոր զորակոչային տեղամասին </w:t>
      </w:r>
      <w:proofErr w:type="spellStart"/>
      <w:r>
        <w:rPr>
          <w:rFonts w:ascii="GHEA Grapalat" w:eastAsia="Calibri" w:hAnsi="GHEA Grapalat"/>
          <w:sz w:val="22"/>
          <w:szCs w:val="22"/>
          <w:lang w:val="hy-AM"/>
        </w:rPr>
        <w:t>կցագրման</w:t>
      </w:r>
      <w:proofErr w:type="spellEnd"/>
      <w:r>
        <w:rPr>
          <w:rFonts w:ascii="GHEA Grapalat" w:eastAsia="Calibri" w:hAnsi="GHEA Grapalat"/>
          <w:sz w:val="22"/>
          <w:szCs w:val="22"/>
          <w:lang w:val="hy-AM"/>
        </w:rPr>
        <w:t xml:space="preserve"> վկայականի լուսապատճեն,</w:t>
      </w:r>
    </w:p>
    <w:p w:rsidR="001403F8" w:rsidRDefault="001403F8" w:rsidP="001403F8">
      <w:pPr>
        <w:shd w:val="clear" w:color="auto" w:fill="FFFFFF"/>
        <w:spacing w:after="100" w:afterAutospacing="1" w:line="276" w:lineRule="auto"/>
        <w:rPr>
          <w:rFonts w:ascii="GHEA Grapalat" w:eastAsia="Calibri" w:hAnsi="GHEA Grapalat"/>
          <w:sz w:val="22"/>
          <w:szCs w:val="22"/>
          <w:lang w:val="hy-AM"/>
        </w:rPr>
      </w:pPr>
      <w:r>
        <w:rPr>
          <w:rFonts w:ascii="GHEA Grapalat" w:eastAsia="Calibri" w:hAnsi="GHEA Grapalat"/>
          <w:sz w:val="22"/>
          <w:szCs w:val="22"/>
          <w:lang w:val="hy-AM"/>
        </w:rPr>
        <w:t xml:space="preserve">6.լուսանկար՝ 3X4 չափսի:                                                                                                    </w:t>
      </w:r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Օտարալեզու փաստաթղթի(</w:t>
      </w:r>
      <w:proofErr w:type="spellStart"/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) հետ ներկայացնել նաև տվյալ փաստաթղթի(</w:t>
      </w:r>
      <w:proofErr w:type="spellStart"/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երի</w:t>
      </w:r>
      <w:proofErr w:type="spellEnd"/>
      <w:r>
        <w:rPr>
          <w:rFonts w:ascii="GHEA Grapalat" w:eastAsia="Calibri" w:hAnsi="GHEA Grapalat"/>
          <w:b/>
          <w:bCs/>
          <w:sz w:val="22"/>
          <w:szCs w:val="22"/>
          <w:lang w:val="hy-AM"/>
        </w:rPr>
        <w:t>) նոտարական թարգմանությամբ հայերեն տարբերակը:</w:t>
      </w:r>
    </w:p>
    <w:p w:rsidR="001403F8" w:rsidRDefault="001403F8" w:rsidP="001403F8">
      <w:pPr>
        <w:pStyle w:val="NormalWeb"/>
        <w:shd w:val="clear" w:color="auto" w:fill="FFFFFF"/>
        <w:spacing w:before="0" w:beforeAutospacing="0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     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Մրցույթին մասնակցելու համար դիմումներն ընդունվում են էլեկտրոնային եղանակով՝ Քաղաքացիական ծառայության գրասենյակի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՝ </w:t>
      </w:r>
      <w:hyperlink r:id="rId7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միջոցով: Էլեկտրոնային եղանակով դիմում ներկայացնելու համար անհրաժեշտ է այցելել </w:t>
      </w:r>
      <w:hyperlink r:id="rId8" w:history="1">
        <w:r>
          <w:rPr>
            <w:rStyle w:val="Hyperlink"/>
            <w:rFonts w:ascii="GHEA Grapalat" w:hAnsi="GHEA Grapalat" w:cs="Arial"/>
            <w:sz w:val="22"/>
            <w:szCs w:val="22"/>
            <w:lang w:val="hy-AM" w:eastAsia="ru-RU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«Գլխավոր» էջի «Մրցույթների հայտարարություն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softHyphen/>
        <w:t xml:space="preserve">ներ» բաժնի «Ղեկավար և մասնագիտական» ենթաբաժին: Ծանոթանալով մրցույթի մասին հրապարակված հայտարարության բովանդակությանը՝ քաղաքացին կարող է հայտարարության տեքստի վերջում նշված «Դիմել» ստեղնի օգնությամբ ներկայացնել էլեկտրոնային դիմում: Սեղմելով «Դիմել» ստեղնը՝ բացվում է «Մուտք» պատուհանը, որտեղ անհրաժեշտ է լրացնել վավեր էլեկտրոնային փոստի հասցե,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lastRenderedPageBreak/>
        <w:t xml:space="preserve">գաղտնաբառ և սեղմել «Գրանցվել» կոճակը, եթե առաջին անգամ է դիմում ներկայացվում վերոնշյալ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 w:eastAsia="ru-RU"/>
        </w:rPr>
        <w:t xml:space="preserve"> միջոցով, իսկ եթե արդեն գրանցված է, անհրաժեշտ է սեղմել «Մուտք» կոճակը:</w:t>
      </w:r>
    </w:p>
    <w:p w:rsidR="001403F8" w:rsidRDefault="001403F8" w:rsidP="001403F8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Հաջորդ քայլով անհրաժեշտ է բացված պատուհանի վերևի աջ անկյունում՝ «Իմ էջը» բաժնում լրացնել անձնական տվյալները և «Կրթություն», «Օտար լեզուներ», «Համակարգչային ծրագրեր» բաժինները, պարտադիր լրացման ենթակա բոլոր դաշտերը, կցել հայտարարության մեջ նշված անհրաժեշտ փաստաթղթերի լուսապատճենները, լուսանկարը և սեղմել «Պահպանել փոփոխությունները» ստեղնը:</w:t>
      </w:r>
    </w:p>
    <w:p w:rsidR="001403F8" w:rsidRDefault="001403F8" w:rsidP="001403F8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Լրացնելով «Իմ էջի» անձնական տվյալները, կցելով անհրաժեշտ փաստաթղթերը՝ անհրաժեշտ է արդեն իսկ գրանցված օգտատիրոջ էջում՝ «Մրցույթներ» բաժնում գտնել կոնկրետ պաշտոնի համար անցկացվող մրցույթի մասին հրապարակված հայտարարությունը և «Գործողություններ» ենթաբաժնի ներքո նշված «Դիմել» ստեղնով ներկայացնել դիմումը, որից անմիջապես հետո քաղաքացին ստանում է ծանուցում դիմումն ընդունվելու մասին:</w:t>
      </w:r>
    </w:p>
    <w:p w:rsidR="001403F8" w:rsidRDefault="001403F8" w:rsidP="001403F8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Դիմումի կարգավիճակի մասին տեղեկատվություն կարելի է ստանալ նաև օգտատիրոջ անձնական էջի «Մրցույթներ» բաժնի «Հայտարարություններ» ենթաբաժնում կոնկրետ պաշտոնի համար հայտարարված մրցույթի տողում «Գործողություններ» ենթաբաժնի ներքո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գրառումից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, նշված հատվածում՝</w:t>
      </w:r>
    </w:p>
    <w:p w:rsidR="001403F8" w:rsidRDefault="001403F8" w:rsidP="001403F8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ա) եթե ակտիվ է «Դիմել» ստեղնը, ապա դիմումը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դեռևս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գրանցված չէ,</w:t>
      </w:r>
    </w:p>
    <w:p w:rsidR="001403F8" w:rsidRDefault="001403F8" w:rsidP="001403F8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բ) եթե ակտիվ է «Իմ դիմումը» ստեղնը, ապա դիմումը ներկայացված է Քաղաքացիական ծառայության գրասենյակ, և այն ուսումնասիրման փուլում է,</w:t>
      </w:r>
    </w:p>
    <w:p w:rsidR="001403F8" w:rsidRDefault="001403F8" w:rsidP="001403F8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գ) եթե ակտիվ է «Խմբագրել» ստեղնը, ապա անհրաժեշտ է խմբագրել դիմումը՝ շտկելով փաստաթղթերի թերություններն ու սխալները, և կրկին ներկայացնել այն:</w:t>
      </w:r>
    </w:p>
    <w:p w:rsidR="001403F8" w:rsidRDefault="001403F8" w:rsidP="001403F8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Ներկայացված փաստաթղթերի ուսումնասիրության արդյունքում հնարավոր է փաստաթղթերը հետ վերադարձվեն քաղաքացուն՝ խմբագրման համար: Նման դեպքում քաղաքացին պարտավոր է ծանուցումն ուղարկելուց հետո՝ 2 (երկու) աշխատանքային օրվա ընթացքում կրկին դիմել՝ վերացնելով փաստաթղթերի թերություններն ու ուղղելով սխալները, որոնց մասին քաղաքացին ծանուցվում է «Իմ էջի» «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Ծանուցումներ»ր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բաժնի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Cambria Math" w:hAnsi="Cambria Math" w:cs="Cambria Math"/>
          <w:color w:val="282A3C"/>
          <w:sz w:val="22"/>
          <w:szCs w:val="22"/>
          <w:lang w:val="hy-AM" w:eastAsia="en-US"/>
        </w:rPr>
        <w:t>և</w:t>
      </w:r>
      <w:r>
        <w:rPr>
          <w:rFonts w:ascii="Arial Armenian" w:hAnsi="Arial Armenian"/>
          <w:color w:val="282A3C"/>
          <w:sz w:val="22"/>
          <w:szCs w:val="22"/>
          <w:lang w:val="hy-AM" w:eastAsia="en-US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 փոստի միջոցով: Փաստաթղթերի թերությունների և սխալների մասին մեկնաբանությունը քաղաքացին կարող է տեսնել՝ բացելով «Իմ էջի» «Մրցույթներ» բաժնի համապատասխան հայտարարության հերթական համարից առաջ դրված</w:t>
      </w:r>
      <w:r>
        <w:rPr>
          <w:rFonts w:ascii="Calibri" w:hAnsi="Calibri" w:cs="Calibri"/>
          <w:color w:val="000000" w:themeColor="text1"/>
          <w:sz w:val="22"/>
          <w:szCs w:val="22"/>
          <w:lang w:val="hy-AM"/>
        </w:rPr>
        <w:t> </w:t>
      </w:r>
      <w:r>
        <w:rPr>
          <w:rFonts w:ascii="Cambria Math" w:hAnsi="Cambria Math" w:cs="Cambria Math"/>
          <w:color w:val="000000" w:themeColor="text1"/>
          <w:sz w:val="22"/>
          <w:szCs w:val="22"/>
          <w:lang w:val="hy-AM"/>
        </w:rPr>
        <w:t>⊕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GHEA Grapalat"/>
          <w:color w:val="000000" w:themeColor="text1"/>
          <w:sz w:val="22"/>
          <w:szCs w:val="22"/>
          <w:lang w:val="hy-AM"/>
        </w:rPr>
        <w:t>նշանը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1403F8" w:rsidRDefault="001403F8" w:rsidP="001403F8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Փաստաթղթերը խմբագրելու համար անհրաժեշտ է այցելել «Անձնական էջ»-ի «Մրցույթներ» բաժնի «Հայտարարություններ» ենթաբաժին, ընտրել կոնկրետ պաշտոնի համար հրապարակված հայտարարությունը, «Գործողություններ» ենթաբաժնի ներքո նշված «Խմբագրել» կոճակը սեղմել, կատարել փոփոխությունները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ներքևում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նշված «Դիմել» կոճակի միջոցով դիմումը կրկին ներկայացնել:</w:t>
      </w:r>
    </w:p>
    <w:p w:rsidR="001403F8" w:rsidRDefault="001403F8" w:rsidP="001403F8">
      <w:pPr>
        <w:shd w:val="clear" w:color="auto" w:fill="FFFFFF"/>
        <w:spacing w:after="100" w:afterAutospacing="1"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lastRenderedPageBreak/>
        <w:t xml:space="preserve">Համակարգում գրանցվելուց հետո քաղաքացին իր «Անձնական էջ» կարող է մուտք գործել՝ այցելելով </w:t>
      </w:r>
      <w:hyperlink r:id="rId9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կայքէջի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«Գլխավոր» էջի «Մուտք» բաժին կամ </w:t>
      </w:r>
      <w:hyperlink r:id="rId10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https://hartak.cso.gov.am/</w:t>
        </w:r>
      </w:hyperlink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հղումի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«Անձնական էջ» բաժինը, որտեղ անհրաժեշտ է լրացնել գրանցված էլեկտրոնային փոստի հասցեն և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գաղտնաբառը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:</w:t>
      </w:r>
    </w:p>
    <w:p w:rsidR="001403F8" w:rsidRPr="000541A9" w:rsidRDefault="001403F8" w:rsidP="001403F8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0541A9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0541A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541A9">
        <w:rPr>
          <w:rFonts w:ascii="GHEA Grapalat" w:hAnsi="GHEA Grapalat" w:cs="Arial"/>
          <w:sz w:val="22"/>
          <w:szCs w:val="22"/>
          <w:lang w:val="hy-AM"/>
        </w:rPr>
        <w:t>թեստավորման</w:t>
      </w:r>
      <w:r w:rsidRPr="000541A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541A9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0541A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541A9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0541A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541A9">
        <w:rPr>
          <w:rFonts w:ascii="GHEA Grapalat" w:hAnsi="GHEA Grapalat"/>
          <w:b/>
          <w:i/>
          <w:sz w:val="22"/>
          <w:szCs w:val="22"/>
          <w:lang w:val="hy-AM"/>
        </w:rPr>
        <w:t xml:space="preserve">2024 </w:t>
      </w:r>
      <w:r w:rsidRPr="000541A9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0541A9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035748">
        <w:rPr>
          <w:rFonts w:ascii="GHEA Grapalat" w:hAnsi="GHEA Grapalat"/>
          <w:b/>
          <w:i/>
          <w:sz w:val="22"/>
          <w:szCs w:val="22"/>
          <w:lang w:val="hy-AM"/>
        </w:rPr>
        <w:t>օգոստոսի 27</w:t>
      </w:r>
      <w:r w:rsidRPr="000541A9"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0541A9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0541A9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0541A9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0541A9">
        <w:rPr>
          <w:rFonts w:ascii="GHEA Grapalat" w:hAnsi="GHEA Grapalat"/>
          <w:b/>
          <w:i/>
          <w:sz w:val="22"/>
          <w:szCs w:val="22"/>
          <w:lang w:val="hy-AM"/>
        </w:rPr>
        <w:t xml:space="preserve"> 10:00-</w:t>
      </w:r>
      <w:r w:rsidRPr="000541A9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0541A9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0541A9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0541A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541A9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0541A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541A9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0541A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541A9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0541A9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0541A9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0541A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541A9">
        <w:rPr>
          <w:rFonts w:ascii="GHEA Grapalat" w:hAnsi="GHEA Grapalat" w:cs="Arial"/>
          <w:sz w:val="22"/>
          <w:szCs w:val="22"/>
          <w:lang w:val="hy-AM"/>
        </w:rPr>
        <w:t>ք</w:t>
      </w:r>
      <w:r w:rsidRPr="000541A9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0541A9">
        <w:rPr>
          <w:rFonts w:ascii="GHEA Grapalat" w:hAnsi="GHEA Grapalat" w:cs="Arial"/>
          <w:sz w:val="22"/>
          <w:szCs w:val="22"/>
          <w:lang w:val="hy-AM"/>
        </w:rPr>
        <w:t xml:space="preserve">Երևան, Մաշտոցի պողոտա 47, 90 րոպե </w:t>
      </w:r>
      <w:proofErr w:type="spellStart"/>
      <w:r w:rsidRPr="000541A9">
        <w:rPr>
          <w:rFonts w:ascii="GHEA Grapalat" w:hAnsi="GHEA Grapalat" w:cs="Arial"/>
          <w:sz w:val="22"/>
          <w:szCs w:val="22"/>
          <w:lang w:val="hy-AM"/>
        </w:rPr>
        <w:t>տևողությամբ</w:t>
      </w:r>
      <w:proofErr w:type="spellEnd"/>
      <w:r w:rsidRPr="000541A9">
        <w:rPr>
          <w:rFonts w:ascii="GHEA Grapalat" w:hAnsi="GHEA Grapalat" w:cs="Arial"/>
          <w:sz w:val="22"/>
          <w:szCs w:val="22"/>
          <w:lang w:val="hy-AM"/>
        </w:rPr>
        <w:t xml:space="preserve">, մրցույթի մասնակցի մուտքը թեստավորման սենյակ դադարեցվում է </w:t>
      </w:r>
      <w:proofErr w:type="spellStart"/>
      <w:r w:rsidRPr="000541A9">
        <w:rPr>
          <w:rFonts w:ascii="GHEA Grapalat" w:hAnsi="GHEA Grapalat" w:cs="Arial"/>
          <w:sz w:val="22"/>
          <w:szCs w:val="22"/>
          <w:lang w:val="hy-AM"/>
        </w:rPr>
        <w:t>թեստավորումը</w:t>
      </w:r>
      <w:proofErr w:type="spellEnd"/>
      <w:r w:rsidRPr="000541A9">
        <w:rPr>
          <w:rFonts w:ascii="GHEA Grapalat" w:hAnsi="GHEA Grapalat" w:cs="Arial"/>
          <w:sz w:val="22"/>
          <w:szCs w:val="22"/>
          <w:lang w:val="hy-AM"/>
        </w:rPr>
        <w:t xml:space="preserve"> սկսելուց 10 րոպե առաջ</w:t>
      </w:r>
      <w:r w:rsidRPr="000541A9">
        <w:rPr>
          <w:rFonts w:ascii="GHEA Grapalat" w:hAnsi="GHEA Grapalat"/>
          <w:sz w:val="22"/>
          <w:szCs w:val="22"/>
          <w:lang w:val="hy-AM"/>
        </w:rPr>
        <w:t>):</w:t>
      </w:r>
    </w:p>
    <w:p w:rsidR="001403F8" w:rsidRPr="000541A9" w:rsidRDefault="001403F8" w:rsidP="001403F8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  <w:r w:rsidRPr="000541A9">
        <w:rPr>
          <w:rFonts w:ascii="GHEA Grapalat" w:hAnsi="GHEA Grapalat" w:cs="Arial"/>
          <w:sz w:val="22"/>
          <w:szCs w:val="22"/>
          <w:lang w:val="hy-AM"/>
        </w:rPr>
        <w:t>Մրցույթի</w:t>
      </w:r>
      <w:r w:rsidRPr="000541A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541A9">
        <w:rPr>
          <w:rFonts w:ascii="GHEA Grapalat" w:hAnsi="GHEA Grapalat" w:cs="Arial"/>
          <w:sz w:val="22"/>
          <w:szCs w:val="22"/>
          <w:lang w:val="hy-AM"/>
        </w:rPr>
        <w:t>հարցազրույցի</w:t>
      </w:r>
      <w:r w:rsidRPr="000541A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541A9">
        <w:rPr>
          <w:rFonts w:ascii="GHEA Grapalat" w:hAnsi="GHEA Grapalat" w:cs="Arial"/>
          <w:sz w:val="22"/>
          <w:szCs w:val="22"/>
          <w:lang w:val="hy-AM"/>
        </w:rPr>
        <w:t>փուլը</w:t>
      </w:r>
      <w:r w:rsidRPr="000541A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541A9">
        <w:rPr>
          <w:rFonts w:ascii="GHEA Grapalat" w:hAnsi="GHEA Grapalat" w:cs="Arial"/>
          <w:sz w:val="22"/>
          <w:szCs w:val="22"/>
          <w:lang w:val="hy-AM"/>
        </w:rPr>
        <w:t>կանցկացվի</w:t>
      </w:r>
      <w:r w:rsidRPr="000541A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541A9">
        <w:rPr>
          <w:rFonts w:ascii="GHEA Grapalat" w:hAnsi="GHEA Grapalat"/>
          <w:b/>
          <w:i/>
          <w:sz w:val="22"/>
          <w:szCs w:val="22"/>
          <w:lang w:val="hy-AM"/>
        </w:rPr>
        <w:t xml:space="preserve">2024 </w:t>
      </w:r>
      <w:r w:rsidRPr="000541A9">
        <w:rPr>
          <w:rFonts w:ascii="GHEA Grapalat" w:hAnsi="GHEA Grapalat" w:cs="Arial"/>
          <w:b/>
          <w:i/>
          <w:sz w:val="22"/>
          <w:szCs w:val="22"/>
          <w:lang w:val="hy-AM"/>
        </w:rPr>
        <w:t>թվականի</w:t>
      </w:r>
      <w:r w:rsidRPr="000541A9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="00035748">
        <w:rPr>
          <w:rFonts w:ascii="GHEA Grapalat" w:hAnsi="GHEA Grapalat"/>
          <w:b/>
          <w:i/>
          <w:sz w:val="22"/>
          <w:szCs w:val="22"/>
          <w:lang w:val="hy-AM"/>
        </w:rPr>
        <w:t>օգոստոսի 29</w:t>
      </w:r>
      <w:r>
        <w:rPr>
          <w:rFonts w:ascii="GHEA Grapalat" w:hAnsi="GHEA Grapalat"/>
          <w:b/>
          <w:i/>
          <w:sz w:val="22"/>
          <w:szCs w:val="22"/>
          <w:lang w:val="hy-AM"/>
        </w:rPr>
        <w:t>-</w:t>
      </w:r>
      <w:r w:rsidRPr="000541A9">
        <w:rPr>
          <w:rFonts w:ascii="GHEA Grapalat" w:hAnsi="GHEA Grapalat" w:cs="Arial"/>
          <w:b/>
          <w:i/>
          <w:sz w:val="22"/>
          <w:szCs w:val="22"/>
          <w:lang w:val="hy-AM"/>
        </w:rPr>
        <w:t>ին՝</w:t>
      </w:r>
      <w:r w:rsidRPr="000541A9">
        <w:rPr>
          <w:rFonts w:ascii="GHEA Grapalat" w:hAnsi="GHEA Grapalat"/>
          <w:b/>
          <w:i/>
          <w:sz w:val="22"/>
          <w:szCs w:val="22"/>
          <w:lang w:val="hy-AM"/>
        </w:rPr>
        <w:t xml:space="preserve"> </w:t>
      </w:r>
      <w:r w:rsidRPr="000541A9">
        <w:rPr>
          <w:rFonts w:ascii="GHEA Grapalat" w:hAnsi="GHEA Grapalat" w:cs="Arial"/>
          <w:b/>
          <w:i/>
          <w:sz w:val="22"/>
          <w:szCs w:val="22"/>
          <w:lang w:val="hy-AM"/>
        </w:rPr>
        <w:t>ժամը</w:t>
      </w:r>
      <w:r w:rsidRPr="000541A9">
        <w:rPr>
          <w:rFonts w:ascii="GHEA Grapalat" w:hAnsi="GHEA Grapalat"/>
          <w:b/>
          <w:i/>
          <w:sz w:val="22"/>
          <w:szCs w:val="22"/>
          <w:lang w:val="hy-AM"/>
        </w:rPr>
        <w:t xml:space="preserve"> 14:30-</w:t>
      </w:r>
      <w:r w:rsidRPr="000541A9">
        <w:rPr>
          <w:rFonts w:ascii="GHEA Grapalat" w:hAnsi="GHEA Grapalat" w:cs="Arial"/>
          <w:b/>
          <w:i/>
          <w:sz w:val="22"/>
          <w:szCs w:val="22"/>
          <w:lang w:val="hy-AM"/>
        </w:rPr>
        <w:t>ին</w:t>
      </w:r>
      <w:r w:rsidRPr="000541A9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0541A9">
        <w:rPr>
          <w:rFonts w:ascii="GHEA Grapalat" w:hAnsi="GHEA Grapalat" w:cs="Arial"/>
          <w:sz w:val="22"/>
          <w:szCs w:val="22"/>
          <w:lang w:val="hy-AM"/>
        </w:rPr>
        <w:t>Հայաստանի</w:t>
      </w:r>
      <w:r w:rsidRPr="000541A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541A9">
        <w:rPr>
          <w:rFonts w:ascii="GHEA Grapalat" w:hAnsi="GHEA Grapalat" w:cs="Arial"/>
          <w:sz w:val="22"/>
          <w:szCs w:val="22"/>
          <w:lang w:val="hy-AM"/>
        </w:rPr>
        <w:t>Հանրապետության</w:t>
      </w:r>
      <w:r w:rsidRPr="000541A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541A9">
        <w:rPr>
          <w:rFonts w:ascii="GHEA Grapalat" w:hAnsi="GHEA Grapalat" w:cs="Arial"/>
          <w:sz w:val="22"/>
          <w:szCs w:val="22"/>
          <w:lang w:val="hy-AM"/>
        </w:rPr>
        <w:t>պետական վերահսկողական ծառայության վարչական</w:t>
      </w:r>
      <w:r w:rsidRPr="000541A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541A9">
        <w:rPr>
          <w:rFonts w:ascii="GHEA Grapalat" w:hAnsi="GHEA Grapalat" w:cs="Arial"/>
          <w:sz w:val="22"/>
          <w:szCs w:val="22"/>
          <w:lang w:val="hy-AM"/>
        </w:rPr>
        <w:t>շենքում</w:t>
      </w:r>
      <w:r w:rsidRPr="000541A9">
        <w:rPr>
          <w:rFonts w:ascii="GHEA Grapalat" w:hAnsi="GHEA Grapalat"/>
          <w:sz w:val="22"/>
          <w:szCs w:val="22"/>
          <w:lang w:val="hy-AM"/>
        </w:rPr>
        <w:t xml:space="preserve"> (</w:t>
      </w:r>
      <w:r w:rsidRPr="000541A9">
        <w:rPr>
          <w:rFonts w:ascii="GHEA Grapalat" w:hAnsi="GHEA Grapalat" w:cs="Arial"/>
          <w:sz w:val="22"/>
          <w:szCs w:val="22"/>
          <w:lang w:val="hy-AM"/>
        </w:rPr>
        <w:t>հասցե՝</w:t>
      </w:r>
      <w:r w:rsidRPr="000541A9">
        <w:rPr>
          <w:rFonts w:ascii="GHEA Grapalat" w:hAnsi="GHEA Grapalat"/>
          <w:sz w:val="22"/>
          <w:szCs w:val="22"/>
          <w:lang w:val="hy-AM"/>
        </w:rPr>
        <w:t xml:space="preserve"> </w:t>
      </w:r>
      <w:r w:rsidRPr="000541A9">
        <w:rPr>
          <w:rFonts w:ascii="GHEA Grapalat" w:hAnsi="GHEA Grapalat" w:cs="Arial"/>
          <w:sz w:val="22"/>
          <w:szCs w:val="22"/>
          <w:lang w:val="hy-AM"/>
        </w:rPr>
        <w:t>ք</w:t>
      </w:r>
      <w:r w:rsidRPr="000541A9">
        <w:rPr>
          <w:rFonts w:ascii="GHEA Grapalat" w:hAnsi="GHEA Grapalat"/>
          <w:sz w:val="22"/>
          <w:szCs w:val="22"/>
          <w:lang w:val="hy-AM"/>
        </w:rPr>
        <w:t xml:space="preserve">. </w:t>
      </w:r>
      <w:r w:rsidRPr="000541A9">
        <w:rPr>
          <w:rFonts w:ascii="GHEA Grapalat" w:hAnsi="GHEA Grapalat" w:cs="Arial"/>
          <w:sz w:val="22"/>
          <w:szCs w:val="22"/>
          <w:lang w:val="hy-AM"/>
        </w:rPr>
        <w:t>Երևան, Մաշտոցի պողոտա 47</w:t>
      </w:r>
      <w:r w:rsidR="00CD000C">
        <w:rPr>
          <w:rFonts w:ascii="GHEA Grapalat" w:hAnsi="GHEA Grapalat" w:cs="Arial"/>
          <w:sz w:val="22"/>
          <w:szCs w:val="22"/>
          <w:lang w:val="hy-AM"/>
        </w:rPr>
        <w:t>,</w:t>
      </w:r>
      <w:r w:rsidR="00ED0B43">
        <w:rPr>
          <w:rFonts w:ascii="GHEA Grapalat" w:hAnsi="GHEA Grapalat" w:cs="Arial"/>
          <w:sz w:val="22"/>
          <w:szCs w:val="22"/>
          <w:lang w:val="hy-AM"/>
        </w:rPr>
        <w:t xml:space="preserve"> </w:t>
      </w:r>
      <w:r w:rsidR="009079D7">
        <w:rPr>
          <w:rFonts w:ascii="GHEA Grapalat" w:hAnsi="GHEA Grapalat" w:cs="Arial"/>
          <w:sz w:val="22"/>
          <w:szCs w:val="22"/>
          <w:lang w:val="hy-AM"/>
        </w:rPr>
        <w:t>մրցույթին ներկայան</w:t>
      </w:r>
      <w:bookmarkStart w:id="0" w:name="_GoBack"/>
      <w:bookmarkEnd w:id="0"/>
      <w:r w:rsidR="00CD000C">
        <w:rPr>
          <w:rFonts w:ascii="GHEA Grapalat" w:hAnsi="GHEA Grapalat" w:cs="Arial"/>
          <w:sz w:val="22"/>
          <w:szCs w:val="22"/>
          <w:lang w:val="hy-AM"/>
        </w:rPr>
        <w:t>ալ հարցազրույցը սկսելուց 10 րոպե առաջ</w:t>
      </w:r>
      <w:r w:rsidRPr="000541A9">
        <w:rPr>
          <w:rFonts w:ascii="GHEA Grapalat" w:hAnsi="GHEA Grapalat"/>
          <w:sz w:val="22"/>
          <w:szCs w:val="22"/>
          <w:lang w:val="hy-AM"/>
        </w:rPr>
        <w:t>):</w:t>
      </w:r>
    </w:p>
    <w:p w:rsidR="001403F8" w:rsidRDefault="001403F8" w:rsidP="001403F8">
      <w:pPr>
        <w:spacing w:line="276" w:lineRule="auto"/>
        <w:ind w:firstLine="708"/>
        <w:jc w:val="both"/>
        <w:rPr>
          <w:rFonts w:ascii="GHEA Grapalat" w:hAnsi="GHEA Grapalat"/>
          <w:sz w:val="22"/>
          <w:szCs w:val="22"/>
          <w:lang w:val="hy-AM"/>
        </w:rPr>
      </w:pPr>
    </w:p>
    <w:p w:rsidR="001403F8" w:rsidRDefault="001403F8" w:rsidP="001403F8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հարցազրույցի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փուլը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կանցկացվի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«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Հարցարան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>»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և </w:t>
      </w:r>
      <w:r>
        <w:rPr>
          <w:rFonts w:ascii="GHEA Grapalat" w:hAnsi="GHEA Grapalat"/>
          <w:b/>
          <w:i/>
          <w:color w:val="000000" w:themeColor="text1"/>
          <w:sz w:val="22"/>
          <w:szCs w:val="22"/>
          <w:lang w:val="hy-AM"/>
        </w:rPr>
        <w:t xml:space="preserve">«Աշխատանքային իրավիճակներ» 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ձևաչափերով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1403F8" w:rsidRDefault="001403F8" w:rsidP="001403F8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1403F8" w:rsidRPr="00C0647D" w:rsidRDefault="001403F8" w:rsidP="001403F8">
      <w:pPr>
        <w:ind w:firstLine="708"/>
        <w:jc w:val="both"/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</w:pP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Հիմնական աշխատավարձը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221.</w:t>
      </w:r>
      <w:r w:rsidRPr="00682A79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312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(երկու հարյուր </w:t>
      </w:r>
      <w:proofErr w:type="spellStart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քսանմեկ</w:t>
      </w:r>
      <w:proofErr w:type="spellEnd"/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հազար 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երեք հարյուր տասներկու</w:t>
      </w:r>
      <w:r w:rsidRPr="00AF23E6">
        <w:rPr>
          <w:rFonts w:ascii="GHEA Grapalat" w:hAnsi="GHEA Grapalat" w:cs="Arial"/>
          <w:b/>
          <w:i/>
          <w:color w:val="000000" w:themeColor="text1"/>
          <w:sz w:val="22"/>
          <w:szCs w:val="22"/>
          <w:lang w:val="hy-AM"/>
        </w:rPr>
        <w:t>) ՀՀ դրամ է:</w:t>
      </w:r>
    </w:p>
    <w:p w:rsidR="001403F8" w:rsidRDefault="001403F8" w:rsidP="001403F8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</w:p>
    <w:p w:rsidR="001403F8" w:rsidRDefault="001403F8" w:rsidP="001403F8">
      <w:pPr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Նշված պաշտոնին հավակնող անձը պետք է լինի բարեկիրթ, պարտաճանաչ, հավասարակշռված, գործնական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ունենա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նախաձեռնողականություն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պատասխանատվության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զգացում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:</w:t>
      </w:r>
    </w:p>
    <w:p w:rsidR="00DB7BA0" w:rsidRPr="008D531F" w:rsidRDefault="00DB7BA0" w:rsidP="008D531F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</w:p>
    <w:p w:rsidR="007B2C8E" w:rsidRPr="0099230E" w:rsidRDefault="007B2C8E" w:rsidP="007B2C8E">
      <w:pPr>
        <w:ind w:firstLine="708"/>
        <w:jc w:val="both"/>
        <w:rPr>
          <w:rFonts w:ascii="GHEA Grapalat" w:hAnsi="GHEA Grapalat"/>
          <w:b/>
          <w:color w:val="000000" w:themeColor="text1"/>
          <w:sz w:val="22"/>
          <w:szCs w:val="22"/>
          <w:lang w:val="hy-AM"/>
        </w:rPr>
      </w:pP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Թեստում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ընդգրկվող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մասնագիտական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գիտելիքների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վերաբերյալ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թեստային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առաջադրանքները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կազմված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են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հետևյալ</w:t>
      </w:r>
      <w:r w:rsidRPr="0099230E">
        <w:rPr>
          <w:rFonts w:ascii="GHEA Grapalat" w:hAnsi="GHEA Grapalat"/>
          <w:b/>
          <w:color w:val="000000" w:themeColor="text1"/>
          <w:sz w:val="22"/>
          <w:szCs w:val="22"/>
          <w:lang w:val="hy-AM"/>
        </w:rPr>
        <w:t xml:space="preserve"> </w:t>
      </w:r>
      <w:r w:rsidRPr="0099230E">
        <w:rPr>
          <w:rFonts w:ascii="GHEA Grapalat" w:hAnsi="GHEA Grapalat" w:cs="Arial"/>
          <w:b/>
          <w:color w:val="000000" w:themeColor="text1"/>
          <w:sz w:val="22"/>
          <w:szCs w:val="22"/>
          <w:lang w:val="hy-AM"/>
        </w:rPr>
        <w:t>բնագավառներից՝</w:t>
      </w:r>
    </w:p>
    <w:p w:rsidR="00AA2F1A" w:rsidRDefault="00AA2F1A" w:rsidP="00AA2F1A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ՀՀ Սահմանադրություն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2, 4, 7, 9, 21, 27, 29, 34, 35, 40, 46, 47, 49, 50, 51, 53, 57, 60, 61, 62, 63, 73, 74, 78, 79, 82, 83, 84, 109, 110, 111, 122, 146, 147, 153, 159, 160, 179, 180, 182, 194, 195</w:t>
      </w:r>
    </w:p>
    <w:p w:rsidR="00AA2F1A" w:rsidRDefault="00AA2F1A" w:rsidP="00AA2F1A">
      <w:pPr>
        <w:spacing w:line="276" w:lineRule="auto"/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1" w:history="1">
        <w:r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https://www.arlis.am/DocumentView.aspx?DocID=143723</w:t>
        </w:r>
      </w:hyperlink>
    </w:p>
    <w:p w:rsidR="00AA2F1A" w:rsidRDefault="00AA2F1A" w:rsidP="00AA2F1A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Հանրային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 հոդվածներ 3, 4, 5, 6, 7, 8 ,15, 20, 23, 24, 26, 27, 31</w:t>
      </w:r>
    </w:p>
    <w:p w:rsidR="00DF07BA" w:rsidRPr="00DF07BA" w:rsidRDefault="00AA2F1A" w:rsidP="00AA2F1A">
      <w:pPr>
        <w:spacing w:line="276" w:lineRule="auto"/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2" w:history="1">
        <w:r w:rsidR="00DF07BA" w:rsidRPr="00DF07BA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https://www.arlis.am/DocumentView.aspx?DocID=194977</w:t>
        </w:r>
      </w:hyperlink>
    </w:p>
    <w:p w:rsidR="00AA2F1A" w:rsidRDefault="00AA2F1A" w:rsidP="00AA2F1A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Քաղաքացիական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` 4, 6, 7, 8, 13, 17, 18, 20, 21, 22, 30, 31, 37</w:t>
      </w:r>
    </w:p>
    <w:p w:rsidR="007B521C" w:rsidRPr="007B521C" w:rsidRDefault="00AA2F1A" w:rsidP="00AA2F1A">
      <w:pPr>
        <w:spacing w:line="276" w:lineRule="auto"/>
        <w:jc w:val="both"/>
        <w:rPr>
          <w:rFonts w:ascii="GHEA Grapalat" w:hAnsi="GHEA Grapalat"/>
          <w:sz w:val="22"/>
          <w:szCs w:val="22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3" w:history="1">
        <w:r w:rsidR="007B521C" w:rsidRPr="007B521C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https://www.arlis.am/DocumentView.aspx?DocID=193796</w:t>
        </w:r>
      </w:hyperlink>
    </w:p>
    <w:p w:rsidR="00AA2F1A" w:rsidRDefault="00AA2F1A" w:rsidP="00AA2F1A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«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մասին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» 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օրենք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հոդվածներ՝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1, 2, 3, 4, 5, 6, 7, 8, 9, 10</w:t>
      </w:r>
    </w:p>
    <w:p w:rsidR="00AA2F1A" w:rsidRDefault="00AA2F1A" w:rsidP="00AA2F1A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հղումը՝ </w:t>
      </w:r>
      <w:hyperlink r:id="rId14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https://www.arlis.am/DocumentView.aspx?DocID=120947</w:t>
        </w:r>
      </w:hyperlink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</w:p>
    <w:p w:rsidR="00AA2F1A" w:rsidRPr="002345BC" w:rsidRDefault="00AA2F1A" w:rsidP="00AA2F1A">
      <w:pPr>
        <w:spacing w:line="276" w:lineRule="auto"/>
        <w:jc w:val="both"/>
        <w:rPr>
          <w:rStyle w:val="Hyperlink"/>
          <w:rFonts w:ascii="GHEA Grapalat" w:hAnsi="GHEA Grapalat" w:cs="Arial"/>
          <w:color w:val="000000" w:themeColor="text1"/>
          <w:u w:val="none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>«</w:t>
      </w:r>
      <w:hyperlink r:id="rId15" w:history="1">
        <w:r>
          <w:rPr>
            <w:rStyle w:val="Hyperlink"/>
            <w:rFonts w:ascii="GHEA Grapalat" w:hAnsi="GHEA Grapalat"/>
            <w:color w:val="auto"/>
            <w:sz w:val="22"/>
            <w:szCs w:val="22"/>
            <w:u w:val="none"/>
            <w:lang w:val="hy-AM"/>
          </w:rPr>
          <w:t>Նորմատիվ</w:t>
        </w:r>
      </w:hyperlink>
      <w:r>
        <w:rPr>
          <w:rFonts w:ascii="GHEA Grapalat" w:hAnsi="GHEA Grapalat" w:cs="Calibri"/>
          <w:sz w:val="22"/>
          <w:szCs w:val="22"/>
          <w:lang w:val="hy-AM"/>
        </w:rPr>
        <w:t xml:space="preserve"> իրավական ակտերի մասին</w:t>
      </w:r>
      <w:r>
        <w:rPr>
          <w:rFonts w:ascii="GHEA Grapalat" w:hAnsi="GHEA Grapalat"/>
          <w:sz w:val="22"/>
          <w:szCs w:val="22"/>
          <w:lang w:val="hy-AM"/>
        </w:rPr>
        <w:t>»  օրենք.</w:t>
      </w:r>
      <w:r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1, 2, 13, 23, 31, 32, 33, 34, 36, 37, 38, 40 </w:t>
      </w:r>
    </w:p>
    <w:p w:rsidR="00AA2F1A" w:rsidRPr="005363B3" w:rsidRDefault="00AA2F1A" w:rsidP="00AA2F1A">
      <w:pPr>
        <w:jc w:val="both"/>
        <w:rPr>
          <w:rFonts w:asciiTheme="minorHAnsi" w:hAnsiTheme="minorHAnsi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16" w:history="1">
        <w:r w:rsidRPr="00056CE1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https://www.arlis.am/DocumentView.aspx?DocID=187324</w:t>
        </w:r>
      </w:hyperlink>
    </w:p>
    <w:p w:rsidR="00AA2F1A" w:rsidRDefault="00AA2F1A" w:rsidP="00AA2F1A">
      <w:pPr>
        <w:jc w:val="both"/>
        <w:rPr>
          <w:rFonts w:ascii="GHEA Grapalat" w:hAnsi="GHEA Grapalat"/>
          <w:sz w:val="22"/>
          <w:szCs w:val="22"/>
          <w:lang w:val="hy-AM"/>
        </w:rPr>
      </w:pPr>
      <w:r>
        <w:rPr>
          <w:rFonts w:ascii="GHEA Grapalat" w:hAnsi="GHEA Grapalat"/>
          <w:sz w:val="22"/>
          <w:szCs w:val="22"/>
          <w:lang w:val="hy-AM"/>
        </w:rPr>
        <w:t xml:space="preserve">«Հայաստանի Հանրապետության բյուջետային համակարգի մասին»  օրենք. հոդվածներ՝ 1.2, 2-6, 10, 11, 12, 13, 15, 16-26, 31-34, 37, 40                          </w:t>
      </w:r>
    </w:p>
    <w:p w:rsidR="00887756" w:rsidRPr="00887756" w:rsidRDefault="00AA2F1A" w:rsidP="00AA2F1A">
      <w:pPr>
        <w:jc w:val="both"/>
        <w:rPr>
          <w:rFonts w:ascii="GHEA Grapalat" w:hAnsi="GHEA Grapalat" w:cs="Arial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</w:t>
      </w:r>
      <w:r w:rsidRPr="00F76DC7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  <w:hyperlink r:id="rId17" w:history="1">
        <w:r w:rsidR="00887756" w:rsidRPr="007B37C7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https://www.arlis.am/DocumentView.aspx?DocID=194992</w:t>
        </w:r>
      </w:hyperlink>
    </w:p>
    <w:p w:rsidR="00AA2F1A" w:rsidRPr="00152FE5" w:rsidRDefault="00AA2F1A" w:rsidP="00AA2F1A">
      <w:pPr>
        <w:spacing w:after="160" w:line="259" w:lineRule="auto"/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«Գ</w:t>
      </w:r>
      <w:r w:rsidR="00887756">
        <w:rPr>
          <w:rFonts w:ascii="GHEA Grapalat" w:hAnsi="GHEA Grapalat"/>
          <w:sz w:val="22"/>
          <w:szCs w:val="22"/>
          <w:lang w:val="hy-AM"/>
        </w:rPr>
        <w:t xml:space="preserve">անձապետական համակարգի մասին»  </w:t>
      </w:r>
      <w:r w:rsidRPr="00152FE5">
        <w:rPr>
          <w:rFonts w:ascii="GHEA Grapalat" w:hAnsi="GHEA Grapalat"/>
          <w:sz w:val="22"/>
          <w:szCs w:val="22"/>
          <w:lang w:val="hy-AM"/>
        </w:rPr>
        <w:t>օրենք.</w:t>
      </w:r>
      <w:r w:rsidRPr="00152FE5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152FE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3-5, 8-11, 14, 16-19</w:t>
      </w:r>
    </w:p>
    <w:p w:rsidR="00AA2F1A" w:rsidRPr="003A7257" w:rsidRDefault="00AA2F1A" w:rsidP="00AA2F1A">
      <w:pPr>
        <w:jc w:val="both"/>
        <w:rPr>
          <w:rStyle w:val="Hyperlink"/>
          <w:rFonts w:asciiTheme="minorHAnsi" w:hAnsiTheme="minorHAnsi"/>
          <w:color w:val="auto"/>
          <w:u w:val="none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 w:rsidRPr="00152FE5">
        <w:rPr>
          <w:sz w:val="22"/>
          <w:szCs w:val="22"/>
          <w:lang w:val="hy-AM"/>
        </w:rPr>
        <w:t xml:space="preserve"> </w:t>
      </w:r>
      <w:hyperlink r:id="rId18" w:history="1">
        <w:r w:rsidRPr="003A7257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https://www.arlis.am/DocumentView.aspx?DocID=170553</w:t>
        </w:r>
      </w:hyperlink>
    </w:p>
    <w:p w:rsidR="00AA2F1A" w:rsidRPr="00152FE5" w:rsidRDefault="00AA2F1A" w:rsidP="00AA2F1A">
      <w:pPr>
        <w:spacing w:line="276" w:lineRule="auto"/>
        <w:ind w:right="-255"/>
        <w:jc w:val="both"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lastRenderedPageBreak/>
        <w:t>«Պետական կառավարման համակարգի մարմինների</w:t>
      </w:r>
      <w:r w:rsidRPr="00152FE5">
        <w:rPr>
          <w:rFonts w:ascii="GHEA Grapalat" w:hAnsi="GHEA Grapalat" w:cs="Calibri"/>
          <w:sz w:val="22"/>
          <w:szCs w:val="22"/>
          <w:lang w:val="hy-AM"/>
        </w:rPr>
        <w:t xml:space="preserve"> մասին</w:t>
      </w:r>
      <w:r w:rsidRPr="00152FE5">
        <w:rPr>
          <w:rFonts w:ascii="GHEA Grapalat" w:hAnsi="GHEA Grapalat"/>
          <w:sz w:val="22"/>
          <w:szCs w:val="22"/>
          <w:lang w:val="hy-AM"/>
        </w:rPr>
        <w:t>» ՀՀ օրենք.</w:t>
      </w:r>
      <w:r w:rsidRPr="00152FE5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 xml:space="preserve">՝ 3, 4, 5, 6,  </w:t>
      </w:r>
      <w:r w:rsidRPr="00152FE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7</w:t>
      </w:r>
    </w:p>
    <w:p w:rsidR="00AA2F1A" w:rsidRPr="003A7257" w:rsidRDefault="00AA2F1A" w:rsidP="00AA2F1A">
      <w:pPr>
        <w:spacing w:line="276" w:lineRule="auto"/>
        <w:jc w:val="both"/>
        <w:rPr>
          <w:rFonts w:asciiTheme="minorHAnsi" w:hAnsiTheme="minorHAnsi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 </w:t>
      </w:r>
      <w:hyperlink r:id="rId19" w:history="1">
        <w:r w:rsidRPr="003A7257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https://www.arlis.am/DocumentView.aspx?DocID=187307</w:t>
        </w:r>
      </w:hyperlink>
    </w:p>
    <w:p w:rsidR="00AA2F1A" w:rsidRDefault="00AA2F1A" w:rsidP="00AA2F1A">
      <w:pPr>
        <w:spacing w:line="276" w:lineRule="auto"/>
        <w:jc w:val="both"/>
        <w:rPr>
          <w:rFonts w:ascii="GHEA Grapalat" w:hAnsi="GHEA Grapalat"/>
          <w:sz w:val="22"/>
          <w:szCs w:val="22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Հայաստանի Հանրապետության հարկային օրենսգիրք</w:t>
      </w:r>
      <w:r w:rsidRPr="00152FE5">
        <w:rPr>
          <w:rFonts w:ascii="Cambria Math" w:hAnsi="Cambria Math" w:cs="Cambria Math"/>
          <w:sz w:val="22"/>
          <w:szCs w:val="22"/>
          <w:lang w:val="hy-AM"/>
        </w:rPr>
        <w:t>․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հոդվածներ՝ </w:t>
      </w:r>
      <w:r w:rsidRPr="00E12CCB">
        <w:rPr>
          <w:rFonts w:ascii="GHEA Grapalat" w:hAnsi="GHEA Grapalat"/>
          <w:sz w:val="22"/>
          <w:szCs w:val="22"/>
          <w:lang w:val="hy-AM"/>
        </w:rPr>
        <w:t>3, 4, 6-15, 18-21, 24-26, 29, 30, 35-37, 40-46, 54, 74, 78, 102-108, 125-127, 211, 212, 224, 225, 227, 228, 231, 233,  335-338, 384-387, 397, 400, 401-407, 415</w:t>
      </w:r>
    </w:p>
    <w:p w:rsidR="00887756" w:rsidRPr="00887756" w:rsidRDefault="00AA2F1A" w:rsidP="00AA2F1A">
      <w:pPr>
        <w:spacing w:line="276" w:lineRule="auto"/>
        <w:jc w:val="both"/>
        <w:rPr>
          <w:rFonts w:asciiTheme="minorHAnsi" w:hAnsiTheme="minorHAnsi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հղումը՝</w:t>
      </w:r>
      <w:r w:rsidRPr="003A7257">
        <w:rPr>
          <w:lang w:val="hy-AM"/>
        </w:rPr>
        <w:t xml:space="preserve"> </w:t>
      </w:r>
      <w:hyperlink r:id="rId20" w:history="1">
        <w:r w:rsidR="00887756" w:rsidRPr="00887756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https://www.arlis.am/DocumentView.aspx?DocID=195238</w:t>
        </w:r>
      </w:hyperlink>
    </w:p>
    <w:p w:rsidR="00AA2F1A" w:rsidRPr="00152FE5" w:rsidRDefault="00AA2F1A" w:rsidP="00AA2F1A">
      <w:pPr>
        <w:contextualSpacing/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</w:pPr>
      <w:r w:rsidRPr="00152FE5">
        <w:rPr>
          <w:rFonts w:ascii="GHEA Grapalat" w:hAnsi="GHEA Grapalat"/>
          <w:sz w:val="22"/>
          <w:szCs w:val="22"/>
          <w:lang w:val="hy-AM"/>
        </w:rPr>
        <w:t>«Հանրային հատվածի կազմակերպությունների հաշվապահական հաշվառման մասին» ՀՀ օրենք.</w:t>
      </w:r>
      <w:r w:rsidRPr="00152FE5">
        <w:rPr>
          <w:rStyle w:val="Hyperlink"/>
          <w:rFonts w:ascii="GHEA Grapalat" w:hAnsi="GHEA Grapalat" w:cs="GHEA Grapalat"/>
          <w:color w:val="000000" w:themeColor="text1"/>
          <w:sz w:val="22"/>
          <w:szCs w:val="22"/>
          <w:u w:val="none"/>
          <w:lang w:val="hy-AM"/>
        </w:rPr>
        <w:t xml:space="preserve"> հոդվածներ</w:t>
      </w:r>
      <w:r w:rsidRPr="00152FE5">
        <w:rPr>
          <w:rStyle w:val="Hyperlink"/>
          <w:rFonts w:ascii="GHEA Grapalat" w:hAnsi="GHEA Grapalat" w:cs="Arial"/>
          <w:color w:val="000000" w:themeColor="text1"/>
          <w:sz w:val="22"/>
          <w:szCs w:val="22"/>
          <w:u w:val="none"/>
          <w:lang w:val="hy-AM"/>
        </w:rPr>
        <w:t>՝ 2, 4, 5-8, 10, 12-16, 20</w:t>
      </w:r>
    </w:p>
    <w:p w:rsidR="00AA2F1A" w:rsidRPr="00CC4A70" w:rsidRDefault="00AA2F1A" w:rsidP="00AA2F1A">
      <w:pPr>
        <w:contextualSpacing/>
        <w:jc w:val="both"/>
        <w:rPr>
          <w:rFonts w:ascii="GHEA Grapalat" w:hAnsi="GHEA Grapalat" w:cs="Arial"/>
          <w:color w:val="0000FF"/>
          <w:sz w:val="22"/>
          <w:szCs w:val="22"/>
          <w:u w:val="single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հղումը՝ </w:t>
      </w:r>
      <w:hyperlink r:id="rId21" w:history="1">
        <w:r w:rsidRPr="00152FE5">
          <w:rPr>
            <w:rStyle w:val="Hyperlink"/>
            <w:rFonts w:ascii="GHEA Grapalat" w:hAnsi="GHEA Grapalat" w:cs="Arial"/>
            <w:sz w:val="22"/>
            <w:szCs w:val="22"/>
            <w:lang w:val="hy-AM"/>
          </w:rPr>
          <w:t>https://www.arlis.am/DocumentView.aspx?docid=150887</w:t>
        </w:r>
      </w:hyperlink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 xml:space="preserve"> </w:t>
      </w:r>
    </w:p>
    <w:p w:rsidR="00AA2F1A" w:rsidRDefault="00AA2F1A" w:rsidP="00AA2F1A">
      <w:pPr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7-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Դասագիրք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2012:</w:t>
      </w:r>
    </w:p>
    <w:p w:rsidR="00AA2F1A" w:rsidRDefault="00AA2F1A" w:rsidP="00AA2F1A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http://fliphtml5.com/fumf/egdx</w:t>
        </w:r>
      </w:hyperlink>
    </w:p>
    <w:p w:rsidR="00AA2F1A" w:rsidRDefault="00AA2F1A" w:rsidP="00AA2F1A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Ինֆորմատիկա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8-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րդ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դասարան։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Հանրակրթական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ավագ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դպրոցի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ընդհանուր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և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հումանիտար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հոսքերի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Ս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Ավետիսյան</w:t>
      </w:r>
      <w:proofErr w:type="spellEnd"/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Դանիելյան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Մասնագիտական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խմբագիր՝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Ռ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>.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Վ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proofErr w:type="spellStart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Աղգաշյան</w:t>
      </w:r>
      <w:proofErr w:type="spellEnd"/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։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2013:</w:t>
      </w:r>
    </w:p>
    <w:p w:rsidR="00AA2F1A" w:rsidRPr="002345BC" w:rsidRDefault="00AA2F1A" w:rsidP="00AA2F1A">
      <w:pPr>
        <w:spacing w:line="276" w:lineRule="auto"/>
        <w:jc w:val="both"/>
        <w:rPr>
          <w:rStyle w:val="Hyperlink"/>
          <w:rFonts w:ascii="GHEA Grapalat" w:hAnsi="GHEA Grapalat"/>
          <w:color w:val="000000" w:themeColor="text1"/>
          <w:lang w:val="hy-AM"/>
        </w:rPr>
      </w:pPr>
      <w:r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հղումը՝</w:t>
      </w:r>
      <w:r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3" w:anchor="p=2" w:history="1">
        <w:r>
          <w:rPr>
            <w:rStyle w:val="Hyperlink"/>
            <w:rFonts w:ascii="GHEA Grapalat" w:hAnsi="GHEA Grapalat"/>
            <w:sz w:val="22"/>
            <w:szCs w:val="22"/>
            <w:lang w:val="hy-AM"/>
          </w:rPr>
          <w:t>http://online.fliphtml5.com/fumf/irey/#p=2</w:t>
        </w:r>
      </w:hyperlink>
    </w:p>
    <w:p w:rsidR="00FB0756" w:rsidRPr="00152FE5" w:rsidRDefault="00FB0756" w:rsidP="00C63BB9">
      <w:pPr>
        <w:spacing w:line="276" w:lineRule="auto"/>
        <w:jc w:val="both"/>
        <w:rPr>
          <w:rFonts w:ascii="GHEA Grapalat" w:hAnsi="GHEA Grapalat"/>
          <w:color w:val="000000" w:themeColor="text1"/>
          <w:sz w:val="22"/>
          <w:szCs w:val="22"/>
          <w:u w:val="single"/>
          <w:lang w:val="hy-AM"/>
        </w:rPr>
      </w:pPr>
    </w:p>
    <w:p w:rsidR="00E46BF1" w:rsidRDefault="000D3F96" w:rsidP="00E73598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Թեստում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ընդգրկվող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վերաբերյալ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թեստային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առաջադրանքները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կազմված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են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տվյալ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պաշտոնի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համար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սահմանված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և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Հայաստանի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Հանրապետության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կառավարության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պաշտոնական</w:t>
      </w:r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ինտերնետային</w:t>
      </w:r>
      <w:proofErr w:type="spellEnd"/>
      <w:r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կայքէջում</w:t>
      </w:r>
      <w:proofErr w:type="spellEnd"/>
      <w:r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՝</w:t>
      </w:r>
      <w:r w:rsidRPr="00152FE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hyperlink r:id="rId24" w:history="1">
        <w:r w:rsidR="000D2B30" w:rsidRPr="00152FE5">
          <w:rPr>
            <w:rStyle w:val="Hyperlink"/>
            <w:rFonts w:ascii="GHEA Grapalat" w:hAnsi="GHEA Grapalat"/>
            <w:sz w:val="22"/>
            <w:szCs w:val="22"/>
            <w:lang w:val="hy-AM"/>
          </w:rPr>
          <w:t>https://www.gov.am/am/announcements/item/346</w:t>
        </w:r>
      </w:hyperlink>
      <w:r w:rsidR="000D2B30" w:rsidRPr="00152FE5">
        <w:rPr>
          <w:rFonts w:ascii="GHEA Grapalat" w:hAnsi="GHEA Grapalat"/>
          <w:sz w:val="22"/>
          <w:szCs w:val="22"/>
          <w:lang w:val="hy-AM" w:eastAsia="en-US"/>
        </w:rPr>
        <w:t xml:space="preserve"> </w:t>
      </w:r>
      <w:r w:rsidR="000D2B30"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հրապարակված</w:t>
      </w:r>
      <w:r w:rsidR="000D2B30"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r w:rsidR="000D2B30"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ընդհանրական</w:t>
      </w:r>
      <w:r w:rsidR="000D2B30"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 </w:t>
      </w:r>
      <w:proofErr w:type="spellStart"/>
      <w:r w:rsidR="000D2B30"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կոմպետենցիաներից</w:t>
      </w:r>
      <w:proofErr w:type="spellEnd"/>
      <w:r w:rsidR="000D2B30" w:rsidRPr="0099230E">
        <w:rPr>
          <w:rFonts w:ascii="GHEA Grapalat" w:hAnsi="GHEA Grapalat"/>
          <w:b/>
          <w:sz w:val="22"/>
          <w:szCs w:val="22"/>
          <w:lang w:val="hy-AM" w:eastAsia="en-US"/>
        </w:rPr>
        <w:t xml:space="preserve">, </w:t>
      </w:r>
      <w:r w:rsidR="000D2B30" w:rsidRPr="0099230E">
        <w:rPr>
          <w:rFonts w:ascii="GHEA Grapalat" w:hAnsi="GHEA Grapalat" w:cs="Sylfaen"/>
          <w:b/>
          <w:sz w:val="22"/>
          <w:szCs w:val="22"/>
          <w:lang w:val="hy-AM" w:eastAsia="en-US"/>
        </w:rPr>
        <w:t>մասնավորապես՝</w:t>
      </w:r>
    </w:p>
    <w:p w:rsidR="00C8676C" w:rsidRPr="0099230E" w:rsidRDefault="00C8676C" w:rsidP="00E73598">
      <w:pPr>
        <w:spacing w:line="276" w:lineRule="auto"/>
        <w:ind w:firstLine="708"/>
        <w:jc w:val="both"/>
        <w:rPr>
          <w:rFonts w:ascii="GHEA Grapalat" w:hAnsi="GHEA Grapalat" w:cs="Sylfaen"/>
          <w:b/>
          <w:sz w:val="22"/>
          <w:szCs w:val="22"/>
          <w:lang w:val="hy-AM" w:eastAsia="en-US"/>
        </w:rPr>
      </w:pPr>
    </w:p>
    <w:p w:rsidR="00431C1B" w:rsidRPr="00152FE5" w:rsidRDefault="00431C1B" w:rsidP="00431C1B">
      <w:pPr>
        <w:numPr>
          <w:ilvl w:val="0"/>
          <w:numId w:val="4"/>
        </w:numPr>
        <w:spacing w:after="150"/>
        <w:jc w:val="both"/>
        <w:rPr>
          <w:rFonts w:ascii="Tahoma" w:hAnsi="Tahoma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 «Խնդրի լուծում» </w:t>
      </w:r>
    </w:p>
    <w:p w:rsidR="00E73598" w:rsidRPr="00F6552B" w:rsidRDefault="00431C1B" w:rsidP="00F6552B">
      <w:pPr>
        <w:spacing w:after="150"/>
        <w:ind w:left="795"/>
        <w:jc w:val="both"/>
        <w:rPr>
          <w:rFonts w:ascii="GHEA Grapalat" w:eastAsiaTheme="minorHAnsi" w:hAnsi="GHEA Grapalat" w:cstheme="minorBidi"/>
          <w:color w:val="0000FF"/>
          <w:sz w:val="22"/>
          <w:szCs w:val="22"/>
          <w:u w:val="single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</w:t>
      </w:r>
      <w:hyperlink r:id="rId25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https://www.gov.am/u_files/file/Haytararutyunner/4.pdf</w:t>
        </w:r>
      </w:hyperlink>
    </w:p>
    <w:p w:rsidR="00431C1B" w:rsidRPr="00152FE5" w:rsidRDefault="00431C1B" w:rsidP="00431C1B">
      <w:pPr>
        <w:numPr>
          <w:ilvl w:val="0"/>
          <w:numId w:val="4"/>
        </w:numPr>
        <w:spacing w:after="150"/>
        <w:jc w:val="both"/>
        <w:rPr>
          <w:rFonts w:ascii="GHEA Grapalat" w:hAnsi="GHEA Grapalat" w:cs="Tahoma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«Հաշվետվությունների մշակում» </w:t>
      </w:r>
    </w:p>
    <w:p w:rsidR="00431C1B" w:rsidRPr="00152FE5" w:rsidRDefault="00431C1B" w:rsidP="00431C1B">
      <w:pPr>
        <w:spacing w:after="150"/>
        <w:ind w:left="795"/>
        <w:jc w:val="both"/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</w:pPr>
      <w:r w:rsidRPr="00152FE5">
        <w:rPr>
          <w:rFonts w:ascii="GHEA Grapalat" w:eastAsiaTheme="minorHAnsi" w:hAnsi="GHEA Grapalat" w:cstheme="minorBidi"/>
          <w:color w:val="000000" w:themeColor="text1"/>
          <w:sz w:val="22"/>
          <w:szCs w:val="22"/>
          <w:lang w:val="hy-AM" w:eastAsia="en-US"/>
        </w:rPr>
        <w:t xml:space="preserve">Հղումը՝  </w:t>
      </w:r>
      <w:hyperlink r:id="rId26" w:history="1">
        <w:r w:rsidRPr="00152FE5">
          <w:rPr>
            <w:rFonts w:ascii="GHEA Grapalat" w:eastAsiaTheme="minorHAnsi" w:hAnsi="GHEA Grapalat" w:cstheme="minorBidi"/>
            <w:color w:val="0000FF"/>
            <w:sz w:val="22"/>
            <w:szCs w:val="22"/>
            <w:u w:val="single"/>
            <w:lang w:val="hy-AM" w:eastAsia="en-US"/>
          </w:rPr>
          <w:t>https://www.gov.am/u_files/file/Haytararutyunner/6.pdf</w:t>
        </w:r>
      </w:hyperlink>
    </w:p>
    <w:p w:rsidR="00431C1B" w:rsidRPr="00152FE5" w:rsidRDefault="00431C1B" w:rsidP="00431C1B">
      <w:pPr>
        <w:numPr>
          <w:ilvl w:val="0"/>
          <w:numId w:val="2"/>
        </w:numPr>
        <w:shd w:val="clear" w:color="auto" w:fill="FFFFFF"/>
        <w:spacing w:after="240" w:line="276" w:lineRule="auto"/>
        <w:rPr>
          <w:rStyle w:val="Hyperlink"/>
          <w:rFonts w:ascii="GHEA Grapalat" w:hAnsi="GHEA Grapalat"/>
          <w:color w:val="000000" w:themeColor="text1"/>
          <w:sz w:val="22"/>
          <w:szCs w:val="22"/>
          <w:u w:val="none"/>
          <w:lang w:val="hy-AM" w:eastAsia="en-US"/>
        </w:rPr>
      </w:pPr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«</w:t>
      </w:r>
      <w:proofErr w:type="spellStart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Բարեվարքություն</w:t>
      </w:r>
      <w:proofErr w:type="spellEnd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» </w:t>
      </w:r>
      <w:proofErr w:type="spellStart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>կոմպետենցիա</w:t>
      </w:r>
      <w:proofErr w:type="spellEnd"/>
      <w:r w:rsidRPr="00152FE5"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  <w:t xml:space="preserve">,                                                                                                      հղումը՝ </w:t>
      </w:r>
      <w:hyperlink r:id="rId27" w:history="1">
        <w:r w:rsidRPr="00152FE5">
          <w:rPr>
            <w:rFonts w:ascii="GHEA Grapalat" w:hAnsi="GHEA Grapalat"/>
            <w:color w:val="0000FF"/>
            <w:sz w:val="22"/>
            <w:szCs w:val="22"/>
            <w:u w:val="single"/>
            <w:lang w:val="hy-AM" w:eastAsia="en-US"/>
          </w:rPr>
          <w:t>https://www.gov.am/u_files/file/Haytararutyunner/3.pdf</w:t>
        </w:r>
      </w:hyperlink>
    </w:p>
    <w:p w:rsidR="00E17240" w:rsidRPr="00152FE5" w:rsidRDefault="000D3F96" w:rsidP="00FB0756">
      <w:pPr>
        <w:spacing w:line="276" w:lineRule="auto"/>
        <w:ind w:firstLine="708"/>
        <w:jc w:val="both"/>
        <w:rPr>
          <w:rFonts w:ascii="GHEA Grapalat" w:hAnsi="GHEA Grapalat"/>
          <w:color w:val="000000" w:themeColor="text1"/>
          <w:sz w:val="22"/>
          <w:szCs w:val="22"/>
          <w:lang w:val="hy-AM"/>
        </w:rPr>
      </w:pP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Մրցույթին մասնակցել ցանկացող քաղաքացիները մրցույթի վերաբերյալ հարցերի և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լրացուցիչ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տեղեկությունների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համար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կարող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դիմել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Հայաստանի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Հանրապետության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="00BF2C6A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պետական վերահսկողական ծառայության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անձնակազմի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կառավարման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բաժին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(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="007F2722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ք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. </w:t>
      </w:r>
      <w:r w:rsidR="00DB25BD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Երևան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,</w:t>
      </w:r>
      <w:r w:rsidR="00DB25B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Մաշտոցի պողոտա 47,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հեռախոսահամար</w:t>
      </w:r>
      <w:r w:rsidR="00363B53"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ներ</w:t>
      </w:r>
      <w:r w:rsidRPr="00152FE5">
        <w:rPr>
          <w:rFonts w:ascii="GHEA Grapalat" w:hAnsi="GHEA Grapalat" w:cs="Arial"/>
          <w:sz w:val="22"/>
          <w:szCs w:val="22"/>
          <w:lang w:val="hy-AM"/>
        </w:rPr>
        <w:t>՝</w:t>
      </w:r>
      <w:r w:rsidRPr="00152FE5">
        <w:rPr>
          <w:rFonts w:ascii="GHEA Grapalat" w:hAnsi="GHEA Grapalat"/>
          <w:sz w:val="22"/>
          <w:szCs w:val="22"/>
          <w:lang w:val="hy-AM"/>
        </w:rPr>
        <w:t xml:space="preserve"> </w:t>
      </w:r>
      <w:r w:rsidR="002F3E06">
        <w:rPr>
          <w:rFonts w:ascii="GHEA Grapalat" w:hAnsi="GHEA Grapalat"/>
          <w:sz w:val="22"/>
          <w:szCs w:val="22"/>
          <w:lang w:val="hy-AM"/>
        </w:rPr>
        <w:t>010 31 31 86</w:t>
      </w:r>
      <w:r w:rsidR="00363B53" w:rsidRPr="00152FE5">
        <w:rPr>
          <w:rFonts w:ascii="GHEA Grapalat" w:hAnsi="GHEA Grapalat"/>
          <w:sz w:val="22"/>
          <w:szCs w:val="22"/>
          <w:lang w:val="hy-AM"/>
        </w:rPr>
        <w:t xml:space="preserve">, </w:t>
      </w:r>
      <w:r w:rsidRPr="00152FE5">
        <w:rPr>
          <w:rFonts w:ascii="GHEA Grapalat" w:hAnsi="GHEA Grapalat"/>
          <w:sz w:val="22"/>
          <w:szCs w:val="22"/>
          <w:lang w:val="hy-AM"/>
        </w:rPr>
        <w:t>0</w:t>
      </w:r>
      <w:r w:rsidR="00DB25BD" w:rsidRPr="00152FE5">
        <w:rPr>
          <w:rFonts w:ascii="GHEA Grapalat" w:hAnsi="GHEA Grapalat"/>
          <w:sz w:val="22"/>
          <w:szCs w:val="22"/>
          <w:lang w:val="hy-AM"/>
        </w:rPr>
        <w:t xml:space="preserve">10 </w:t>
      </w:r>
      <w:r w:rsidR="00DB25BD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31 31 </w:t>
      </w:r>
      <w:r w:rsidR="002F3E06">
        <w:rPr>
          <w:rFonts w:ascii="GHEA Grapalat" w:hAnsi="GHEA Grapalat"/>
          <w:color w:val="000000" w:themeColor="text1"/>
          <w:sz w:val="22"/>
          <w:szCs w:val="22"/>
          <w:lang w:val="hy-AM"/>
        </w:rPr>
        <w:t>88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,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էլեկտրոնային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փոստի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r w:rsidRPr="00152FE5">
        <w:rPr>
          <w:rFonts w:ascii="GHEA Grapalat" w:hAnsi="GHEA Grapalat" w:cs="Arial"/>
          <w:color w:val="000000" w:themeColor="text1"/>
          <w:sz w:val="22"/>
          <w:szCs w:val="22"/>
          <w:lang w:val="hy-AM"/>
        </w:rPr>
        <w:t>հասցե՝</w:t>
      </w:r>
      <w:r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 xml:space="preserve"> </w:t>
      </w:r>
      <w:hyperlink r:id="rId28" w:history="1">
        <w:r w:rsidR="00E17240" w:rsidRPr="00152FE5">
          <w:rPr>
            <w:rStyle w:val="Hyperlink"/>
            <w:rFonts w:ascii="GHEA Grapalat" w:hAnsi="GHEA Grapalat"/>
            <w:sz w:val="22"/>
            <w:szCs w:val="22"/>
            <w:lang w:val="hy-AM"/>
          </w:rPr>
          <w:t>hr@supervision.am</w:t>
        </w:r>
      </w:hyperlink>
      <w:r w:rsidR="00E17240" w:rsidRPr="00152FE5">
        <w:rPr>
          <w:rFonts w:ascii="GHEA Grapalat" w:hAnsi="GHEA Grapalat"/>
          <w:color w:val="000000" w:themeColor="text1"/>
          <w:sz w:val="22"/>
          <w:szCs w:val="22"/>
          <w:lang w:val="hy-AM"/>
        </w:rPr>
        <w:t>)</w:t>
      </w:r>
    </w:p>
    <w:p w:rsidR="000D2B30" w:rsidRPr="00152FE5" w:rsidRDefault="000D2B30" w:rsidP="00FB0756">
      <w:pPr>
        <w:spacing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lang w:val="hy-AM" w:eastAsia="en-US"/>
        </w:rPr>
      </w:pPr>
    </w:p>
    <w:p w:rsidR="00870FB2" w:rsidRPr="009B3958" w:rsidRDefault="001403F8" w:rsidP="009B3958">
      <w:pPr>
        <w:shd w:val="clear" w:color="auto" w:fill="FFFFFF"/>
        <w:spacing w:after="158" w:line="276" w:lineRule="auto"/>
        <w:ind w:firstLine="720"/>
        <w:jc w:val="both"/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</w:pPr>
      <w:r w:rsidRPr="001403F8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 xml:space="preserve">ՀՀ քաղաքացիները </w:t>
      </w:r>
      <w:proofErr w:type="spellStart"/>
      <w:r w:rsidRPr="001403F8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>թեստավորմանը</w:t>
      </w:r>
      <w:proofErr w:type="spellEnd"/>
      <w:r w:rsidRPr="001403F8">
        <w:rPr>
          <w:rFonts w:ascii="GHEA Grapalat" w:hAnsi="GHEA Grapalat"/>
          <w:color w:val="000000" w:themeColor="text1"/>
          <w:sz w:val="22"/>
          <w:szCs w:val="22"/>
          <w:shd w:val="clear" w:color="auto" w:fill="FFFFFF"/>
          <w:lang w:val="hy-AM"/>
        </w:rPr>
        <w:t xml:space="preserve"> ներկայանում են անձնագրով և/կամ նույնականացման քարտով կամ անձը հաստատող այլ փաստաթղթով (զինվորական գրքույկ, ՀՀ ոստիկանության կողմից ժամանակավորապես տրվող անձը (ինքնությունը) հաստատող փաստաթուղթ):</w:t>
      </w:r>
    </w:p>
    <w:sectPr w:rsidR="00870FB2" w:rsidRPr="009B3958" w:rsidSect="00DB4619">
      <w:pgSz w:w="12240" w:h="15840"/>
      <w:pgMar w:top="810" w:right="758" w:bottom="42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B7200000000000000"/>
    <w:charset w:val="00"/>
    <w:family w:val="roman"/>
    <w:pitch w:val="variable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21002A87" w:usb1="80000000" w:usb2="00000008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A92B5B"/>
    <w:multiLevelType w:val="hybridMultilevel"/>
    <w:tmpl w:val="DF6258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5C455B8"/>
    <w:multiLevelType w:val="hybridMultilevel"/>
    <w:tmpl w:val="511AD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3548C7"/>
    <w:multiLevelType w:val="hybridMultilevel"/>
    <w:tmpl w:val="E860382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F5D794A"/>
    <w:multiLevelType w:val="hybridMultilevel"/>
    <w:tmpl w:val="B3929ACC"/>
    <w:lvl w:ilvl="0" w:tplc="040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754A"/>
    <w:rsid w:val="00016B18"/>
    <w:rsid w:val="00034756"/>
    <w:rsid w:val="00035748"/>
    <w:rsid w:val="00037862"/>
    <w:rsid w:val="00045D48"/>
    <w:rsid w:val="00060D42"/>
    <w:rsid w:val="00072412"/>
    <w:rsid w:val="000812FE"/>
    <w:rsid w:val="000968E1"/>
    <w:rsid w:val="000A0D9D"/>
    <w:rsid w:val="000D2B30"/>
    <w:rsid w:val="000D3F96"/>
    <w:rsid w:val="000E726E"/>
    <w:rsid w:val="000F59F2"/>
    <w:rsid w:val="000F6156"/>
    <w:rsid w:val="001306A2"/>
    <w:rsid w:val="001403F8"/>
    <w:rsid w:val="001433E8"/>
    <w:rsid w:val="00152FE5"/>
    <w:rsid w:val="001567CD"/>
    <w:rsid w:val="0018118E"/>
    <w:rsid w:val="00185889"/>
    <w:rsid w:val="00187E1C"/>
    <w:rsid w:val="001C4BF5"/>
    <w:rsid w:val="001E027D"/>
    <w:rsid w:val="001E4BAC"/>
    <w:rsid w:val="001E7C77"/>
    <w:rsid w:val="00202EC2"/>
    <w:rsid w:val="00222730"/>
    <w:rsid w:val="002409E8"/>
    <w:rsid w:val="002708F2"/>
    <w:rsid w:val="0028023A"/>
    <w:rsid w:val="0028633D"/>
    <w:rsid w:val="002B3D4F"/>
    <w:rsid w:val="002F3E06"/>
    <w:rsid w:val="0030047D"/>
    <w:rsid w:val="003325A2"/>
    <w:rsid w:val="0034549A"/>
    <w:rsid w:val="003455F9"/>
    <w:rsid w:val="00347940"/>
    <w:rsid w:val="00363B53"/>
    <w:rsid w:val="003766FE"/>
    <w:rsid w:val="00384B9A"/>
    <w:rsid w:val="003938F5"/>
    <w:rsid w:val="003C094B"/>
    <w:rsid w:val="003D4B30"/>
    <w:rsid w:val="003F6C06"/>
    <w:rsid w:val="00421E7D"/>
    <w:rsid w:val="00424E1C"/>
    <w:rsid w:val="00431C1B"/>
    <w:rsid w:val="0043258D"/>
    <w:rsid w:val="00434AD2"/>
    <w:rsid w:val="00436B04"/>
    <w:rsid w:val="00446B18"/>
    <w:rsid w:val="004542F5"/>
    <w:rsid w:val="00454E20"/>
    <w:rsid w:val="004767FF"/>
    <w:rsid w:val="00494170"/>
    <w:rsid w:val="004C13C3"/>
    <w:rsid w:val="005117D6"/>
    <w:rsid w:val="00525204"/>
    <w:rsid w:val="00530B97"/>
    <w:rsid w:val="005363B3"/>
    <w:rsid w:val="00541DDE"/>
    <w:rsid w:val="00553255"/>
    <w:rsid w:val="00556734"/>
    <w:rsid w:val="005909F9"/>
    <w:rsid w:val="005978B2"/>
    <w:rsid w:val="005A136C"/>
    <w:rsid w:val="005A3177"/>
    <w:rsid w:val="005C2B4B"/>
    <w:rsid w:val="00605E0B"/>
    <w:rsid w:val="00622BB8"/>
    <w:rsid w:val="00630527"/>
    <w:rsid w:val="00642154"/>
    <w:rsid w:val="0066085C"/>
    <w:rsid w:val="00661EAA"/>
    <w:rsid w:val="00662E20"/>
    <w:rsid w:val="00672EB4"/>
    <w:rsid w:val="006A49FA"/>
    <w:rsid w:val="006B5F19"/>
    <w:rsid w:val="006C4E24"/>
    <w:rsid w:val="006F6ACE"/>
    <w:rsid w:val="007162D6"/>
    <w:rsid w:val="00724B1D"/>
    <w:rsid w:val="00732136"/>
    <w:rsid w:val="00745EA0"/>
    <w:rsid w:val="007A629E"/>
    <w:rsid w:val="007B2C8E"/>
    <w:rsid w:val="007B521C"/>
    <w:rsid w:val="007B5A72"/>
    <w:rsid w:val="007B690B"/>
    <w:rsid w:val="007C7B9E"/>
    <w:rsid w:val="007E5BE0"/>
    <w:rsid w:val="007F2722"/>
    <w:rsid w:val="00827901"/>
    <w:rsid w:val="00861E5A"/>
    <w:rsid w:val="00870FB2"/>
    <w:rsid w:val="00887756"/>
    <w:rsid w:val="00890C89"/>
    <w:rsid w:val="00892DAD"/>
    <w:rsid w:val="008A4B08"/>
    <w:rsid w:val="008C242C"/>
    <w:rsid w:val="008C65A5"/>
    <w:rsid w:val="008D531F"/>
    <w:rsid w:val="00905ABF"/>
    <w:rsid w:val="009079D7"/>
    <w:rsid w:val="0091211F"/>
    <w:rsid w:val="00914D71"/>
    <w:rsid w:val="0092117F"/>
    <w:rsid w:val="00932A23"/>
    <w:rsid w:val="0094372B"/>
    <w:rsid w:val="0094752F"/>
    <w:rsid w:val="00961FC2"/>
    <w:rsid w:val="0099230E"/>
    <w:rsid w:val="0099313C"/>
    <w:rsid w:val="009B3958"/>
    <w:rsid w:val="009B7462"/>
    <w:rsid w:val="009E3E70"/>
    <w:rsid w:val="009E6867"/>
    <w:rsid w:val="009F15B5"/>
    <w:rsid w:val="009F27DD"/>
    <w:rsid w:val="00A039C3"/>
    <w:rsid w:val="00A05BF0"/>
    <w:rsid w:val="00A76CB7"/>
    <w:rsid w:val="00A91318"/>
    <w:rsid w:val="00AA2F1A"/>
    <w:rsid w:val="00AD6000"/>
    <w:rsid w:val="00AF5B0C"/>
    <w:rsid w:val="00B043D9"/>
    <w:rsid w:val="00B045F2"/>
    <w:rsid w:val="00B250D8"/>
    <w:rsid w:val="00B37C4C"/>
    <w:rsid w:val="00B438F6"/>
    <w:rsid w:val="00B80550"/>
    <w:rsid w:val="00B87E65"/>
    <w:rsid w:val="00B9058B"/>
    <w:rsid w:val="00B911D9"/>
    <w:rsid w:val="00B927DA"/>
    <w:rsid w:val="00B956D6"/>
    <w:rsid w:val="00BB7AF3"/>
    <w:rsid w:val="00BE772E"/>
    <w:rsid w:val="00BE79A3"/>
    <w:rsid w:val="00BF2C6A"/>
    <w:rsid w:val="00C02E7A"/>
    <w:rsid w:val="00C1589B"/>
    <w:rsid w:val="00C17243"/>
    <w:rsid w:val="00C45E2C"/>
    <w:rsid w:val="00C63BB9"/>
    <w:rsid w:val="00C843A3"/>
    <w:rsid w:val="00C8676C"/>
    <w:rsid w:val="00CC41FA"/>
    <w:rsid w:val="00CD000C"/>
    <w:rsid w:val="00CE64D5"/>
    <w:rsid w:val="00D045F7"/>
    <w:rsid w:val="00D2488E"/>
    <w:rsid w:val="00D3632E"/>
    <w:rsid w:val="00D55DEC"/>
    <w:rsid w:val="00D738D9"/>
    <w:rsid w:val="00D9742F"/>
    <w:rsid w:val="00DA4F69"/>
    <w:rsid w:val="00DB25BD"/>
    <w:rsid w:val="00DB4619"/>
    <w:rsid w:val="00DB7BA0"/>
    <w:rsid w:val="00DD574C"/>
    <w:rsid w:val="00DE0DB3"/>
    <w:rsid w:val="00DE3592"/>
    <w:rsid w:val="00DF07BA"/>
    <w:rsid w:val="00DF2865"/>
    <w:rsid w:val="00DF29D5"/>
    <w:rsid w:val="00E17240"/>
    <w:rsid w:val="00E2702F"/>
    <w:rsid w:val="00E46BF1"/>
    <w:rsid w:val="00E73598"/>
    <w:rsid w:val="00E74FF8"/>
    <w:rsid w:val="00E857E3"/>
    <w:rsid w:val="00EA4272"/>
    <w:rsid w:val="00ED0B43"/>
    <w:rsid w:val="00ED2A7E"/>
    <w:rsid w:val="00EE1194"/>
    <w:rsid w:val="00EE1DDA"/>
    <w:rsid w:val="00EF754A"/>
    <w:rsid w:val="00F17EF1"/>
    <w:rsid w:val="00F61335"/>
    <w:rsid w:val="00F6552B"/>
    <w:rsid w:val="00F7485D"/>
    <w:rsid w:val="00F820B8"/>
    <w:rsid w:val="00F87473"/>
    <w:rsid w:val="00FB0756"/>
    <w:rsid w:val="00FE3DC9"/>
    <w:rsid w:val="00FF247D"/>
    <w:rsid w:val="00FF71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A638036-8407-48B6-8C85-2290726899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D3F9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D3F96"/>
    <w:rPr>
      <w:rFonts w:ascii="Times New Roman" w:hAnsi="Times New Roman" w:cs="Times New Roman" w:hint="default"/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B438F6"/>
    <w:pPr>
      <w:spacing w:before="100" w:beforeAutospacing="1" w:after="100" w:afterAutospacing="1"/>
    </w:pPr>
    <w:rPr>
      <w:sz w:val="24"/>
      <w:szCs w:val="24"/>
      <w:lang w:val="en-US" w:eastAsia="en-US"/>
    </w:rPr>
  </w:style>
  <w:style w:type="table" w:customStyle="1" w:styleId="TableGrid1">
    <w:name w:val="Table Grid1"/>
    <w:basedOn w:val="TableNormal"/>
    <w:next w:val="TableGrid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39"/>
    <w:rsid w:val="002409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C13C3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C13C3"/>
    <w:rPr>
      <w:rFonts w:ascii="Segoe UI" w:eastAsia="Times New Roman" w:hAnsi="Segoe UI" w:cs="Segoe UI"/>
      <w:sz w:val="18"/>
      <w:szCs w:val="18"/>
      <w:lang w:val="en-A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016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23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2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1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317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44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1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so.gov.am/" TargetMode="External"/><Relationship Id="rId13" Type="http://schemas.openxmlformats.org/officeDocument/2006/relationships/hyperlink" Target="https://www.arlis.am/DocumentView.aspx?DocID=193796" TargetMode="External"/><Relationship Id="rId18" Type="http://schemas.openxmlformats.org/officeDocument/2006/relationships/hyperlink" Target="https://www.arlis.am/DocumentView.aspx?DocID=170553" TargetMode="External"/><Relationship Id="rId26" Type="http://schemas.openxmlformats.org/officeDocument/2006/relationships/hyperlink" Target="https://www.gov.am/u_files/file/Haytararutyunner/6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arlis.am/DocumentView.aspx?docid=150887" TargetMode="External"/><Relationship Id="rId7" Type="http://schemas.openxmlformats.org/officeDocument/2006/relationships/hyperlink" Target="https://cso.gov.am/" TargetMode="External"/><Relationship Id="rId12" Type="http://schemas.openxmlformats.org/officeDocument/2006/relationships/hyperlink" Target="https://www.arlis.am/DocumentView.aspx?DocID=194977" TargetMode="External"/><Relationship Id="rId17" Type="http://schemas.openxmlformats.org/officeDocument/2006/relationships/hyperlink" Target="https://www.arlis.am/DocumentView.aspx?DocID=194992" TargetMode="External"/><Relationship Id="rId25" Type="http://schemas.openxmlformats.org/officeDocument/2006/relationships/hyperlink" Target="https://www.gov.am/u_files/file/Haytararutyunner/4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www.arlis.am/DocumentView.aspx?DocID=187324" TargetMode="External"/><Relationship Id="rId20" Type="http://schemas.openxmlformats.org/officeDocument/2006/relationships/hyperlink" Target="https://www.arlis.am/DocumentView.aspx?DocID=195238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hyperlink" Target="https://cso.gov.am/internal-external-competitions" TargetMode="External"/><Relationship Id="rId11" Type="http://schemas.openxmlformats.org/officeDocument/2006/relationships/hyperlink" Target="https://www.arlis.am/DocumentView.aspx?DocID=143723" TargetMode="External"/><Relationship Id="rId24" Type="http://schemas.openxmlformats.org/officeDocument/2006/relationships/hyperlink" Target="https://www.gov.am/am/announcements/item/346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rlis.am/DocumentView.aspx?DocID=121942" TargetMode="External"/><Relationship Id="rId23" Type="http://schemas.openxmlformats.org/officeDocument/2006/relationships/hyperlink" Target="http://online.fliphtml5.com/fumf/irey/" TargetMode="External"/><Relationship Id="rId28" Type="http://schemas.openxmlformats.org/officeDocument/2006/relationships/hyperlink" Target="mailto:hr@supervision.am" TargetMode="External"/><Relationship Id="rId10" Type="http://schemas.openxmlformats.org/officeDocument/2006/relationships/hyperlink" Target="https://hartak.cso.gov.am/" TargetMode="External"/><Relationship Id="rId19" Type="http://schemas.openxmlformats.org/officeDocument/2006/relationships/hyperlink" Target="https://www.arlis.am/DocumentView.aspx?DocID=18730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so.gov.am/" TargetMode="External"/><Relationship Id="rId14" Type="http://schemas.openxmlformats.org/officeDocument/2006/relationships/hyperlink" Target="https://www.arlis.am/DocumentView.aspx?DocID=120947" TargetMode="External"/><Relationship Id="rId22" Type="http://schemas.openxmlformats.org/officeDocument/2006/relationships/hyperlink" Target="http://fliphtml5.com/fumf/egdx" TargetMode="External"/><Relationship Id="rId27" Type="http://schemas.openxmlformats.org/officeDocument/2006/relationships/hyperlink" Target="https://www.gov.am/u_files/file/Haytararutyunner/3.pdf" TargetMode="Externa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6268B0-CB2A-4941-AB44-F1E29EBFF1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4</Pages>
  <Words>1677</Words>
  <Characters>9559</Characters>
  <Application>Microsoft Office Word</Application>
  <DocSecurity>0</DocSecurity>
  <Lines>79</Lines>
  <Paragraphs>22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11214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 G</dc:creator>
  <cp:keywords/>
  <dc:description/>
  <cp:lastModifiedBy>Նոննա Ամիրյան</cp:lastModifiedBy>
  <cp:revision>30</cp:revision>
  <cp:lastPrinted>2024-07-25T12:02:00Z</cp:lastPrinted>
  <dcterms:created xsi:type="dcterms:W3CDTF">2024-07-25T11:47:00Z</dcterms:created>
  <dcterms:modified xsi:type="dcterms:W3CDTF">2024-07-25T12:08:00Z</dcterms:modified>
</cp:coreProperties>
</file>