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7CC5766F"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7023B7AF"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1E6DCD">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EC1AC6">
        <w:rPr>
          <w:rFonts w:ascii="GHEA Grapalat" w:hAnsi="GHEA Grapalat" w:cs="Arial"/>
          <w:sz w:val="24"/>
          <w:szCs w:val="24"/>
          <w:lang w:val="hy-AM"/>
        </w:rPr>
        <w:t>հ</w:t>
      </w:r>
      <w:r w:rsidR="00EC1AC6" w:rsidRPr="00EC1AC6">
        <w:rPr>
          <w:rFonts w:ascii="GHEA Grapalat" w:hAnsi="GHEA Grapalat" w:cs="Arial"/>
          <w:sz w:val="24"/>
          <w:szCs w:val="24"/>
          <w:lang w:val="hy-AM"/>
        </w:rPr>
        <w:t>աշվապահական հաշվառման բաժնի  ավագ հաշվապահ</w:t>
      </w:r>
      <w:r w:rsidR="00EC1AC6">
        <w:rPr>
          <w:rFonts w:ascii="GHEA Grapalat" w:hAnsi="GHEA Grapalat" w:cs="Arial"/>
          <w:sz w:val="24"/>
          <w:szCs w:val="24"/>
          <w:lang w:val="hy-AM"/>
        </w:rPr>
        <w:t>ի</w:t>
      </w:r>
      <w:r w:rsidR="00EC1AC6" w:rsidRPr="00EC1AC6">
        <w:rPr>
          <w:rFonts w:ascii="GHEA Grapalat" w:hAnsi="GHEA Grapalat" w:cs="Arial"/>
          <w:sz w:val="24"/>
          <w:szCs w:val="24"/>
          <w:lang w:val="hy-AM"/>
        </w:rPr>
        <w:t xml:space="preserve"> (ծածկագիր՝ 52-25.2-Մ2-2)</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2D569314"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EC1AC6">
        <w:rPr>
          <w:rFonts w:ascii="GHEA Grapalat" w:hAnsi="GHEA Grapalat" w:cs="Arial"/>
          <w:sz w:val="24"/>
          <w:szCs w:val="24"/>
          <w:lang w:val="hy-AM"/>
        </w:rPr>
        <w:t>հ</w:t>
      </w:r>
      <w:r w:rsidR="00EC1AC6" w:rsidRPr="00EC1AC6">
        <w:rPr>
          <w:rFonts w:ascii="GHEA Grapalat" w:hAnsi="GHEA Grapalat" w:cs="Arial"/>
          <w:sz w:val="24"/>
          <w:szCs w:val="24"/>
          <w:lang w:val="hy-AM"/>
        </w:rPr>
        <w:t>աշվապահական հաշվառման բաժնի  ավագ հաշվապահ</w:t>
      </w:r>
      <w:r w:rsidR="00EC1AC6">
        <w:rPr>
          <w:rFonts w:ascii="GHEA Grapalat" w:hAnsi="GHEA Grapalat" w:cs="Arial"/>
          <w:sz w:val="24"/>
          <w:szCs w:val="24"/>
          <w:lang w:val="hy-AM"/>
        </w:rPr>
        <w:t>ի</w:t>
      </w:r>
      <w:r w:rsidR="00EC1AC6" w:rsidRPr="00EC1AC6">
        <w:rPr>
          <w:rFonts w:ascii="GHEA Grapalat" w:hAnsi="GHEA Grapalat" w:cs="Arial"/>
          <w:sz w:val="24"/>
          <w:szCs w:val="24"/>
          <w:lang w:val="hy-AM"/>
        </w:rPr>
        <w:t xml:space="preserve"> (ծածկագիր՝ 52-25.2-Մ2-2)</w:t>
      </w:r>
      <w:r w:rsidR="00EC1AC6"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28A6D8C"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1E6DCD">
        <w:rPr>
          <w:rFonts w:ascii="GHEA Grapalat" w:eastAsia="Calibri" w:hAnsi="GHEA Grapalat"/>
          <w:b/>
          <w:i/>
          <w:color w:val="000000" w:themeColor="text1"/>
          <w:sz w:val="24"/>
          <w:szCs w:val="24"/>
          <w:lang w:val="hy-AM"/>
        </w:rPr>
        <w:t>ապրիլի 7</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1E6DCD">
        <w:rPr>
          <w:rFonts w:ascii="GHEA Grapalat" w:eastAsia="Calibri" w:hAnsi="GHEA Grapalat"/>
          <w:b/>
          <w:i/>
          <w:color w:val="000000" w:themeColor="text1"/>
          <w:sz w:val="24"/>
          <w:szCs w:val="24"/>
          <w:lang w:val="hy-AM"/>
        </w:rPr>
        <w:t>ապրիլի 14</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ABBA728" w14:textId="77777777" w:rsidR="001E6DCD" w:rsidRPr="003B071C" w:rsidRDefault="00A41A7E" w:rsidP="007B2B59">
      <w:pPr>
        <w:shd w:val="clear" w:color="auto" w:fill="FFFFFF"/>
        <w:spacing w:before="240" w:after="100" w:afterAutospacing="1" w:line="276" w:lineRule="auto"/>
        <w:contextualSpacing/>
        <w:rPr>
          <w:rFonts w:ascii="GHEA Grapalat" w:eastAsia="Calibri" w:hAnsi="GHEA Grapalat" w:cs="Times New Roman"/>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bookmarkEnd w:id="0"/>
      <w:r w:rsidR="001E6DCD"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C088C5D" w14:textId="77777777" w:rsidR="001E6DCD" w:rsidRPr="003B071C" w:rsidRDefault="001E6DCD" w:rsidP="001E6DCD">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0EFD95AB" w14:textId="77777777" w:rsidR="001E6DCD" w:rsidRPr="003B071C" w:rsidRDefault="001E6DCD" w:rsidP="001E6DCD">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31637858" w14:textId="77777777" w:rsidR="001E6DCD" w:rsidRPr="003B071C" w:rsidRDefault="001E6DCD" w:rsidP="001E6DCD">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500C9CC9" w14:textId="77777777" w:rsidR="001E6DCD" w:rsidRPr="003B071C" w:rsidRDefault="001E6DCD" w:rsidP="001E6DCD">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EE7BC8A" w14:textId="77777777" w:rsidR="001E6DCD" w:rsidRPr="003B071C" w:rsidRDefault="001E6DCD" w:rsidP="001E6DCD">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6B38B4B9" w14:textId="77777777" w:rsidR="001E6DCD" w:rsidRPr="003B071C" w:rsidRDefault="001E6DCD" w:rsidP="001E6DCD">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797A1F0E" w14:textId="77777777" w:rsidR="001E6DCD" w:rsidRPr="003B071C" w:rsidRDefault="001E6DCD" w:rsidP="001E6DCD">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5D06540B" w14:textId="77777777" w:rsidR="001E6DCD" w:rsidRPr="003B071C" w:rsidRDefault="001E6DCD" w:rsidP="001E6DCD">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56D322DB" w14:textId="77777777" w:rsidR="001E6DCD" w:rsidRPr="003B071C" w:rsidRDefault="001E6DCD" w:rsidP="001E6DCD">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7CED04DF" w14:textId="77777777" w:rsidR="001E6DCD" w:rsidRPr="003B071C" w:rsidRDefault="001E6DCD" w:rsidP="001E6DCD">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2BE0CCA2" w14:textId="77777777" w:rsidR="001E6DCD" w:rsidRPr="003B071C" w:rsidRDefault="001E6DCD" w:rsidP="001E6DCD">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6A1732CC" w14:textId="77777777" w:rsidR="001E6DCD" w:rsidRPr="003B071C" w:rsidRDefault="001E6DCD" w:rsidP="001E6DCD">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704B50C" w14:textId="77777777" w:rsidR="001E6DCD" w:rsidRPr="003B071C" w:rsidRDefault="001E6DCD" w:rsidP="001E6DCD">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2AA24748" w14:textId="3AFBD49C" w:rsidR="001E6DCD" w:rsidRPr="003B071C" w:rsidRDefault="001E6DCD" w:rsidP="001E6DCD">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13</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2E95584B" w14:textId="3CE9D2DE" w:rsidR="001E6DCD" w:rsidRPr="003B071C" w:rsidRDefault="001E6DCD" w:rsidP="001E6DCD">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15</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269057F" w14:textId="77777777" w:rsidR="001E6DCD" w:rsidRPr="003B071C" w:rsidRDefault="001E6DCD" w:rsidP="001E6DCD">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4F930B12" w14:textId="13A3C50A" w:rsidR="00EC1AC6" w:rsidRPr="00EC1AC6" w:rsidRDefault="00EC1AC6" w:rsidP="001E6DCD">
      <w:pPr>
        <w:spacing w:line="276" w:lineRule="auto"/>
        <w:ind w:firstLine="708"/>
        <w:jc w:val="both"/>
        <w:rPr>
          <w:rFonts w:ascii="GHEA Grapalat" w:eastAsia="Calibri" w:hAnsi="GHEA Grapalat" w:cs="Arial"/>
          <w:b/>
          <w:i/>
          <w:sz w:val="24"/>
          <w:szCs w:val="24"/>
          <w:lang w:val="hy-AM"/>
        </w:rPr>
      </w:pPr>
      <w:r w:rsidRPr="00EC1AC6">
        <w:rPr>
          <w:rFonts w:ascii="GHEA Grapalat" w:eastAsia="Calibri" w:hAnsi="GHEA Grapalat" w:cs="Arial"/>
          <w:b/>
          <w:i/>
          <w:sz w:val="24"/>
          <w:szCs w:val="24"/>
          <w:lang w:val="hy-AM"/>
        </w:rPr>
        <w:t xml:space="preserve">Հիմնական աշխատավարձը </w:t>
      </w:r>
      <w:r w:rsidRPr="00EC1AC6">
        <w:rPr>
          <w:rFonts w:ascii="GHEA Grapalat" w:eastAsia="Calibri" w:hAnsi="GHEA Grapalat" w:cs="Arial"/>
          <w:b/>
          <w:i/>
          <w:sz w:val="24"/>
          <w:szCs w:val="24"/>
          <w:lang w:val="af-ZA"/>
        </w:rPr>
        <w:t>267,072 (երկու հարյուր</w:t>
      </w:r>
      <w:r w:rsidRPr="00EC1AC6">
        <w:rPr>
          <w:rFonts w:ascii="GHEA Grapalat" w:eastAsia="Calibri" w:hAnsi="GHEA Grapalat" w:cs="Arial"/>
          <w:b/>
          <w:i/>
          <w:sz w:val="24"/>
          <w:szCs w:val="24"/>
          <w:lang w:val="hy-AM"/>
        </w:rPr>
        <w:t xml:space="preserve"> վաթսունյոթ </w:t>
      </w:r>
      <w:r w:rsidRPr="00EC1AC6">
        <w:rPr>
          <w:rFonts w:ascii="GHEA Grapalat" w:eastAsia="Calibri" w:hAnsi="GHEA Grapalat" w:cs="Arial"/>
          <w:b/>
          <w:i/>
          <w:sz w:val="24"/>
          <w:szCs w:val="24"/>
          <w:lang w:val="af-ZA"/>
        </w:rPr>
        <w:t xml:space="preserve">հազար </w:t>
      </w:r>
      <w:r w:rsidRPr="00EC1AC6">
        <w:rPr>
          <w:rFonts w:ascii="GHEA Grapalat" w:eastAsia="Calibri" w:hAnsi="GHEA Grapalat" w:cs="Arial"/>
          <w:b/>
          <w:i/>
          <w:sz w:val="24"/>
          <w:szCs w:val="24"/>
          <w:lang w:val="hy-AM"/>
        </w:rPr>
        <w:t>յոթանասուներկու</w:t>
      </w:r>
      <w:r w:rsidRPr="00EC1AC6">
        <w:rPr>
          <w:rFonts w:ascii="GHEA Grapalat" w:eastAsia="Calibri" w:hAnsi="GHEA Grapalat" w:cs="Arial"/>
          <w:b/>
          <w:i/>
          <w:sz w:val="24"/>
          <w:szCs w:val="24"/>
          <w:lang w:val="af-ZA"/>
        </w:rPr>
        <w:t>) ՀՀ դրամ</w:t>
      </w:r>
      <w:r w:rsidRPr="00EC1AC6">
        <w:rPr>
          <w:rFonts w:ascii="GHEA Grapalat" w:eastAsia="Calibri" w:hAnsi="GHEA Grapalat" w:cs="Arial"/>
          <w:b/>
          <w:i/>
          <w:sz w:val="24"/>
          <w:szCs w:val="24"/>
          <w:lang w:val="hy-AM"/>
        </w:rPr>
        <w:t xml:space="preserve">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44939F12" w14:textId="77777777" w:rsidR="001E6DCD" w:rsidRPr="002628C6" w:rsidRDefault="001E6DCD" w:rsidP="001E6DCD">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t>ԹԵՍՏԱՎՈՐՄԱՆ ՓՈՒԼԻ ԲՆԱԳԱՎԱՌՆԵՐ</w:t>
      </w:r>
    </w:p>
    <w:p w14:paraId="6E4A45A3" w14:textId="77777777" w:rsidR="001E6DCD" w:rsidRPr="002628C6" w:rsidRDefault="001E6DCD" w:rsidP="001E6DCD">
      <w:pPr>
        <w:numPr>
          <w:ilvl w:val="0"/>
          <w:numId w:val="10"/>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325E5EB9" w14:textId="77777777" w:rsidR="001E6DCD" w:rsidRPr="002628C6" w:rsidRDefault="001E6DCD" w:rsidP="001E6DCD">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 xml:space="preserve">«Քաղաքացիական ծառայության </w:t>
        </w:r>
        <w:proofErr w:type="gramStart"/>
        <w:r w:rsidRPr="002628C6">
          <w:rPr>
            <w:rFonts w:ascii="GHEA Grapalat" w:eastAsia="Calibri" w:hAnsi="GHEA Grapalat" w:cs="Arial"/>
            <w:bCs/>
            <w:iCs/>
            <w:sz w:val="24"/>
            <w:szCs w:val="24"/>
          </w:rPr>
          <w:t>մասին»  օրենք</w:t>
        </w:r>
        <w:proofErr w:type="gramEnd"/>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(Հոդվածներ</w:t>
      </w:r>
      <w:proofErr w:type="gramStart"/>
      <w:r w:rsidRPr="002628C6">
        <w:rPr>
          <w:rFonts w:ascii="GHEA Grapalat" w:eastAsia="Calibri" w:hAnsi="GHEA Grapalat" w:cs="Arial"/>
          <w:bCs/>
          <w:iCs/>
          <w:sz w:val="24"/>
          <w:szCs w:val="24"/>
        </w:rPr>
        <w:t xml:space="preserve">՝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w:t>
      </w:r>
      <w:proofErr w:type="gramEnd"/>
      <w:r w:rsidRPr="002628C6">
        <w:rPr>
          <w:rFonts w:ascii="GHEA Grapalat" w:eastAsia="Calibri" w:hAnsi="GHEA Grapalat" w:cs="Arial"/>
          <w:bCs/>
          <w:iCs/>
          <w:sz w:val="24"/>
          <w:szCs w:val="24"/>
        </w:rPr>
        <w:t>, 6, 7, 10, 11, 17, 20-24, 28, 30-36, 38)</w:t>
      </w:r>
    </w:p>
    <w:p w14:paraId="6964B73F" w14:textId="77777777" w:rsidR="001E6DCD" w:rsidRPr="002628C6" w:rsidRDefault="001E6DCD" w:rsidP="001E6DCD">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57D6D622" w14:textId="77777777" w:rsidR="001E6DCD" w:rsidRPr="00757AEB" w:rsidRDefault="001E6DCD" w:rsidP="001E6DCD">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67E1C5EB" w14:textId="77777777" w:rsidR="001E6DCD" w:rsidRPr="002628C6" w:rsidRDefault="001E6DCD" w:rsidP="001E6DCD">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5B72B3F7" w14:textId="77777777" w:rsidR="001E6DCD" w:rsidRPr="00757AEB" w:rsidRDefault="001E6DCD" w:rsidP="001E6DCD">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5A6F04A3" w14:textId="77777777" w:rsidR="001E6DCD" w:rsidRPr="002628C6" w:rsidRDefault="001E6DCD" w:rsidP="001E6DCD">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7011CF5B" w14:textId="77777777" w:rsidR="001E6DCD" w:rsidRPr="00757AEB" w:rsidRDefault="001E6DCD" w:rsidP="001E6DCD">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764CD6B5" w14:textId="77777777" w:rsidR="001E6DCD" w:rsidRPr="002628C6" w:rsidRDefault="001E6DCD" w:rsidP="001E6DCD">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7CD5D94F" w14:textId="77777777" w:rsidR="001E6DCD" w:rsidRPr="003B071C" w:rsidRDefault="001E6DCD" w:rsidP="001E6DCD">
      <w:pPr>
        <w:spacing w:line="256" w:lineRule="auto"/>
        <w:jc w:val="both"/>
        <w:rPr>
          <w:rFonts w:ascii="GHEA Grapalat" w:eastAsia="Calibri" w:hAnsi="GHEA Grapalat" w:cs="Arial"/>
          <w:bCs/>
          <w:iCs/>
          <w:sz w:val="24"/>
          <w:szCs w:val="24"/>
          <w:lang w:val="hy-AM"/>
        </w:rPr>
      </w:pPr>
    </w:p>
    <w:p w14:paraId="32FE99C5" w14:textId="77777777" w:rsidR="001E6DCD" w:rsidRPr="003B071C" w:rsidRDefault="001E6DCD" w:rsidP="001E6DCD">
      <w:pPr>
        <w:numPr>
          <w:ilvl w:val="0"/>
          <w:numId w:val="5"/>
        </w:numPr>
        <w:spacing w:line="256" w:lineRule="auto"/>
        <w:contextualSpacing/>
        <w:jc w:val="both"/>
        <w:rPr>
          <w:rFonts w:ascii="GHEA Grapalat" w:eastAsia="Calibri" w:hAnsi="GHEA Grapalat" w:cs="Arial"/>
          <w:b/>
          <w:i/>
          <w:sz w:val="24"/>
          <w:szCs w:val="24"/>
          <w:u w:val="single"/>
          <w:lang w:val="hy-AM"/>
        </w:rPr>
      </w:pPr>
      <w:r w:rsidRPr="003B071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6C5DEDF6"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  օրենք. հոդվածներ՝ 1, 2, 3, 4, 5, 6, 7, 8, 9, 10</w:t>
      </w:r>
    </w:p>
    <w:p w14:paraId="6A7ED693"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8"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1EFAA7EF"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11095032" w14:textId="47C682C9" w:rsidR="001E6DCD" w:rsidRPr="00F662A6" w:rsidRDefault="001E6DCD" w:rsidP="001E6DCD">
      <w:pPr>
        <w:spacing w:after="0" w:line="256" w:lineRule="auto"/>
        <w:jc w:val="both"/>
        <w:rPr>
          <w:rFonts w:ascii="GHEA Grapalat" w:eastAsia="Calibri" w:hAnsi="GHEA Grapalat" w:cs="Arial"/>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r w:rsidR="000E3939" w:rsidRPr="00F662A6">
        <w:rPr>
          <w:rFonts w:ascii="GHEA Grapalat" w:eastAsia="Calibri" w:hAnsi="GHEA Grapalat" w:cs="Arial"/>
          <w:color w:val="0563C1" w:themeColor="hyperlink"/>
          <w:sz w:val="24"/>
          <w:szCs w:val="24"/>
          <w:u w:val="single"/>
          <w:lang w:val="hy-AM"/>
        </w:rPr>
        <w:t>https://www.arlis.am/hy/acts/219259/latest</w:t>
      </w:r>
    </w:p>
    <w:p w14:paraId="2D5655DF"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«Գանձապետական համակարգի մասին»  օրենք. հոդվածներ՝  3-5, 8-11, 14, 16-19</w:t>
      </w:r>
    </w:p>
    <w:p w14:paraId="64291F55"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9" w:history="1">
        <w:r w:rsidRPr="003B071C">
          <w:rPr>
            <w:rFonts w:ascii="GHEA Grapalat" w:eastAsia="Calibri" w:hAnsi="GHEA Grapalat" w:cs="Arial"/>
            <w:color w:val="0563C1" w:themeColor="hyperlink"/>
            <w:sz w:val="24"/>
            <w:szCs w:val="24"/>
            <w:u w:val="single"/>
            <w:lang w:val="hy-AM"/>
          </w:rPr>
          <w:t>https://www.arlis.am/hy/acts/170553</w:t>
        </w:r>
      </w:hyperlink>
    </w:p>
    <w:p w14:paraId="18A3D91F" w14:textId="0BFA9A57" w:rsidR="001E6DCD" w:rsidRPr="00302A68" w:rsidRDefault="00302A68" w:rsidP="001E6DCD">
      <w:pPr>
        <w:spacing w:after="0" w:line="256" w:lineRule="auto"/>
        <w:jc w:val="both"/>
        <w:rPr>
          <w:rFonts w:ascii="GHEA Grapalat" w:eastAsia="Calibri" w:hAnsi="GHEA Grapalat" w:cs="Arial"/>
          <w:sz w:val="24"/>
          <w:szCs w:val="24"/>
          <w:lang w:val="hy-AM"/>
        </w:rPr>
      </w:pPr>
      <w:r w:rsidRPr="00302A68">
        <w:rPr>
          <w:rFonts w:ascii="GHEA Grapalat" w:eastAsia="Calibri" w:hAnsi="GHEA Grapalat" w:cs="Arial"/>
          <w:sz w:val="24"/>
          <w:szCs w:val="24"/>
          <w:lang w:val="hy-AM"/>
        </w:rPr>
        <w:t>ՀՀ աշխատանքային օրենսգիրք</w:t>
      </w:r>
      <w:r w:rsidR="001E6DCD" w:rsidRPr="00302A68">
        <w:rPr>
          <w:rFonts w:ascii="GHEA Grapalat" w:eastAsia="Calibri" w:hAnsi="GHEA Grapalat" w:cs="Arial"/>
          <w:sz w:val="24"/>
          <w:szCs w:val="24"/>
          <w:lang w:val="hy-AM"/>
        </w:rPr>
        <w:t xml:space="preserve">. հոդվածներ՝ </w:t>
      </w:r>
      <w:r w:rsidRPr="00302A68">
        <w:rPr>
          <w:rFonts w:ascii="GHEA Grapalat" w:eastAsia="Calibri" w:hAnsi="GHEA Grapalat" w:cs="Arial"/>
          <w:sz w:val="24"/>
          <w:szCs w:val="24"/>
          <w:lang w:val="hy-AM"/>
        </w:rPr>
        <w:t>3.2, 13, 33, 36, 78, 83, 85, 92, 109, 114, 138, 151, 164, 223, 224, 229, 230</w:t>
      </w:r>
    </w:p>
    <w:p w14:paraId="60CD3A8C" w14:textId="429E92D9" w:rsidR="001E6DCD" w:rsidRPr="00302A68" w:rsidRDefault="001E6DCD" w:rsidP="001E6DCD">
      <w:pPr>
        <w:spacing w:after="0" w:line="256" w:lineRule="auto"/>
        <w:jc w:val="both"/>
        <w:rPr>
          <w:rFonts w:ascii="GHEA Grapalat" w:eastAsia="Calibri" w:hAnsi="GHEA Grapalat" w:cs="Arial"/>
          <w:color w:val="0563C1" w:themeColor="hyperlink"/>
          <w:sz w:val="24"/>
          <w:szCs w:val="24"/>
          <w:u w:val="single"/>
          <w:lang w:val="hy-AM"/>
        </w:rPr>
      </w:pPr>
      <w:r w:rsidRPr="00302A68">
        <w:rPr>
          <w:rFonts w:ascii="GHEA Grapalat" w:eastAsia="Calibri" w:hAnsi="GHEA Grapalat" w:cs="Arial"/>
          <w:sz w:val="24"/>
          <w:szCs w:val="24"/>
          <w:lang w:val="hy-AM"/>
        </w:rPr>
        <w:t xml:space="preserve">հղումը՝  </w:t>
      </w:r>
      <w:r w:rsidR="00302A68" w:rsidRPr="00302A68">
        <w:rPr>
          <w:rFonts w:ascii="GHEA Grapalat" w:eastAsia="Calibri" w:hAnsi="GHEA Grapalat" w:cs="Arial"/>
          <w:color w:val="0563C1" w:themeColor="hyperlink"/>
          <w:sz w:val="24"/>
          <w:szCs w:val="24"/>
          <w:u w:val="single"/>
          <w:lang w:val="hy-AM"/>
        </w:rPr>
        <w:t>https://www.arlis.am/hy/acts/221446/latest</w:t>
      </w:r>
    </w:p>
    <w:p w14:paraId="3C4C0738"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Հայաստանի Հանրապետության հարկային օրենսգիրք</w:t>
      </w:r>
      <w:r w:rsidRPr="003B071C">
        <w:rPr>
          <w:rFonts w:ascii="MS Mincho" w:eastAsia="MS Mincho" w:hAnsi="MS Mincho" w:cs="MS Mincho" w:hint="eastAsia"/>
          <w:sz w:val="24"/>
          <w:szCs w:val="24"/>
          <w:lang w:val="hy-AM"/>
        </w:rPr>
        <w:t>․</w:t>
      </w:r>
      <w:r w:rsidRPr="003B071C">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4BBDBA92" w14:textId="2D6D52E4"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r w:rsidR="000E3939" w:rsidRPr="00F662A6">
        <w:rPr>
          <w:rFonts w:ascii="GHEA Grapalat" w:eastAsia="Calibri" w:hAnsi="GHEA Grapalat" w:cs="Arial"/>
          <w:color w:val="0563C1" w:themeColor="hyperlink"/>
          <w:sz w:val="24"/>
          <w:szCs w:val="24"/>
          <w:u w:val="single"/>
          <w:lang w:val="hy-AM"/>
        </w:rPr>
        <w:t>https://www.arlis.am/hy/acts/223082/latest</w:t>
      </w:r>
    </w:p>
    <w:p w14:paraId="48AB5AF7"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70CD8D18" w14:textId="77777777" w:rsidR="001E6DCD" w:rsidRPr="003B071C" w:rsidRDefault="001E6DCD" w:rsidP="001E6DCD">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0" w:history="1">
        <w:r w:rsidRPr="003B071C">
          <w:rPr>
            <w:rFonts w:ascii="GHEA Grapalat" w:eastAsia="Calibri" w:hAnsi="GHEA Grapalat" w:cs="Times New Roman"/>
            <w:color w:val="0563C1" w:themeColor="hyperlink"/>
            <w:sz w:val="24"/>
            <w:szCs w:val="24"/>
            <w:u w:val="single"/>
            <w:lang w:val="hy-AM"/>
          </w:rPr>
          <w:t>https://www.arlis.am/hy/acts/150887</w:t>
        </w:r>
      </w:hyperlink>
    </w:p>
    <w:p w14:paraId="25A2BE41" w14:textId="77777777" w:rsidR="001E6DCD" w:rsidRDefault="001E6DCD" w:rsidP="003F06F8">
      <w:pPr>
        <w:spacing w:line="254" w:lineRule="auto"/>
        <w:jc w:val="both"/>
        <w:rPr>
          <w:rFonts w:ascii="GHEA Grapalat" w:eastAsia="Calibri" w:hAnsi="GHEA Grapalat" w:cs="Arial"/>
          <w:b/>
          <w:bCs/>
          <w:i/>
          <w:iCs/>
          <w:sz w:val="24"/>
          <w:szCs w:val="24"/>
          <w:u w:val="single"/>
          <w:lang w:val="hy-AM"/>
        </w:rPr>
      </w:pPr>
    </w:p>
    <w:p w14:paraId="557408C9" w14:textId="03E93BAB"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1"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2"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23"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6C63DC21" w14:textId="77777777" w:rsidR="00147E8F" w:rsidRPr="00147E8F" w:rsidRDefault="00147E8F" w:rsidP="00147E8F">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4E00CA1C" w14:textId="4D0AC97F" w:rsidR="00147E8F" w:rsidRPr="000E3939" w:rsidRDefault="00147E8F" w:rsidP="00147E8F">
      <w:pPr>
        <w:spacing w:after="0" w:line="276" w:lineRule="auto"/>
        <w:contextualSpacing/>
        <w:jc w:val="both"/>
        <w:rPr>
          <w:rFonts w:ascii="GHEA Grapalat" w:eastAsia="Times New Roman" w:hAnsi="GHEA Grapalat" w:cs="Times New Roman"/>
          <w:kern w:val="0"/>
          <w:sz w:val="24"/>
          <w:szCs w:val="24"/>
          <w:lang w:val="en-US" w:eastAsia="ru-RU"/>
          <w14:ligatures w14:val="none"/>
        </w:rPr>
      </w:pPr>
      <w:r w:rsidRPr="00147E8F">
        <w:rPr>
          <w:rFonts w:ascii="GHEA Grapalat" w:eastAsia="Times New Roman" w:hAnsi="GHEA Grapalat" w:cs="Times New Roman"/>
          <w:kern w:val="0"/>
          <w:sz w:val="24"/>
          <w:szCs w:val="24"/>
          <w:lang w:val="hy-AM" w:eastAsia="ru-RU"/>
          <w14:ligatures w14:val="none"/>
        </w:rPr>
        <w:t xml:space="preserve">          հղումը՝ </w:t>
      </w:r>
      <w:r w:rsidR="000E3939" w:rsidRPr="00F662A6">
        <w:rPr>
          <w:rFonts w:ascii="GHEA Grapalat" w:eastAsia="Calibri" w:hAnsi="GHEA Grapalat" w:cs="Arial"/>
          <w:color w:val="0563C1" w:themeColor="hyperlink"/>
          <w:sz w:val="24"/>
          <w:szCs w:val="24"/>
          <w:u w:val="single"/>
          <w:lang w:val="hy-AM"/>
        </w:rPr>
        <w:t>https://www.arlis.am/hy/acts/219259/latest</w:t>
      </w:r>
    </w:p>
    <w:p w14:paraId="67485AB0" w14:textId="15EBB6A8" w:rsidR="003F06F8" w:rsidRPr="00147E8F"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147E8F">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2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25"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ED7D54">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E3939"/>
    <w:rsid w:val="000E5ADB"/>
    <w:rsid w:val="000F2BAD"/>
    <w:rsid w:val="001224A8"/>
    <w:rsid w:val="00147E8F"/>
    <w:rsid w:val="001A2443"/>
    <w:rsid w:val="001B5E56"/>
    <w:rsid w:val="001B77F2"/>
    <w:rsid w:val="001D0A9E"/>
    <w:rsid w:val="001E6DCD"/>
    <w:rsid w:val="00232833"/>
    <w:rsid w:val="00302A68"/>
    <w:rsid w:val="00333D24"/>
    <w:rsid w:val="003411CB"/>
    <w:rsid w:val="003B3E33"/>
    <w:rsid w:val="003D1F03"/>
    <w:rsid w:val="003F06F8"/>
    <w:rsid w:val="00426F44"/>
    <w:rsid w:val="004455B7"/>
    <w:rsid w:val="004507C7"/>
    <w:rsid w:val="004577C5"/>
    <w:rsid w:val="004E4585"/>
    <w:rsid w:val="005036E0"/>
    <w:rsid w:val="00521A53"/>
    <w:rsid w:val="00550CAB"/>
    <w:rsid w:val="005671CC"/>
    <w:rsid w:val="00597FD4"/>
    <w:rsid w:val="005A4A50"/>
    <w:rsid w:val="00610CD3"/>
    <w:rsid w:val="0062551E"/>
    <w:rsid w:val="00635F55"/>
    <w:rsid w:val="00647966"/>
    <w:rsid w:val="006538D5"/>
    <w:rsid w:val="00666FE6"/>
    <w:rsid w:val="006D4603"/>
    <w:rsid w:val="00751742"/>
    <w:rsid w:val="00763081"/>
    <w:rsid w:val="007A3D30"/>
    <w:rsid w:val="007B2B59"/>
    <w:rsid w:val="007E3713"/>
    <w:rsid w:val="008722B2"/>
    <w:rsid w:val="008B0D54"/>
    <w:rsid w:val="008D152E"/>
    <w:rsid w:val="00916BF3"/>
    <w:rsid w:val="00957A96"/>
    <w:rsid w:val="00A1731C"/>
    <w:rsid w:val="00A23818"/>
    <w:rsid w:val="00A25ADD"/>
    <w:rsid w:val="00A41A7E"/>
    <w:rsid w:val="00A644DE"/>
    <w:rsid w:val="00A70B14"/>
    <w:rsid w:val="00AB73F8"/>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36CE"/>
    <w:rsid w:val="00E1282A"/>
    <w:rsid w:val="00EC1AC6"/>
    <w:rsid w:val="00ED2066"/>
    <w:rsid w:val="00ED7D54"/>
    <w:rsid w:val="00F126C5"/>
    <w:rsid w:val="00F25074"/>
    <w:rsid w:val="00F662A6"/>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5088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84</cp:revision>
  <cp:lastPrinted>2026-04-07T06:42:00Z</cp:lastPrinted>
  <dcterms:created xsi:type="dcterms:W3CDTF">2025-06-26T07:48:00Z</dcterms:created>
  <dcterms:modified xsi:type="dcterms:W3CDTF">2026-04-07T08:28:00Z</dcterms:modified>
</cp:coreProperties>
</file>